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26" w:rsidRPr="001704AD" w:rsidRDefault="00856626" w:rsidP="002B064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  <w:r w:rsidRPr="001704AD">
        <w:rPr>
          <w:rFonts w:ascii="Verdana" w:hAnsi="Verdana"/>
          <w:b/>
          <w:color w:val="000000" w:themeColor="text1"/>
          <w:sz w:val="20"/>
          <w:szCs w:val="20"/>
        </w:rPr>
        <w:t>Regulamin przyznawania stypendiów doktoranckich oraz zwiększenia stypendium doktoranckiego z dotacji projakościowej doktorantom stacjonarnych studiów doktoranckich w AGH</w:t>
      </w:r>
    </w:p>
    <w:p w:rsidR="00856626" w:rsidRPr="001704AD" w:rsidRDefault="00856626" w:rsidP="002B064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856626" w:rsidRPr="001704AD" w:rsidRDefault="00856626" w:rsidP="002B064C">
      <w:pPr>
        <w:spacing w:after="24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Na podstawie art. 200 i art. 200a w związku z art. 94 b ust.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1 pkt. 5 ustawy z dnia 27 lipca 2005 r. Prawo o szkolnictwie wyższym </w:t>
      </w:r>
      <w:r w:rsidRPr="001704AD">
        <w:rPr>
          <w:rFonts w:ascii="Verdana" w:hAnsi="Verdana" w:cs="Verdana"/>
          <w:color w:val="000000" w:themeColor="text1"/>
          <w:sz w:val="20"/>
          <w:szCs w:val="20"/>
        </w:rPr>
        <w:t>(Dz.</w:t>
      </w:r>
      <w:r w:rsidR="001E31EC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 w:cs="Verdana"/>
          <w:color w:val="000000" w:themeColor="text1"/>
          <w:sz w:val="20"/>
          <w:szCs w:val="20"/>
        </w:rPr>
        <w:t xml:space="preserve">U. z 2017 r. poz. 2183 tj.) </w:t>
      </w:r>
      <w:r w:rsidRPr="001704AD">
        <w:rPr>
          <w:rFonts w:ascii="Verdana" w:hAnsi="Verdana"/>
          <w:color w:val="000000" w:themeColor="text1"/>
          <w:sz w:val="20"/>
          <w:szCs w:val="20"/>
        </w:rPr>
        <w:t>Rozporządzenia Ministra Nauki i Szkolnictwa Wyższego z dnia 9 sierpnia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2017 r.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w sprawie studiów doktoranckich i stypendiów doktoranckich (Dz. U. 2017. poz. 1696).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AF5639" w:rsidRDefault="00856626" w:rsidP="002B064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F5639">
        <w:rPr>
          <w:rFonts w:ascii="Verdana" w:hAnsi="Verdana"/>
          <w:b/>
          <w:color w:val="000000" w:themeColor="text1"/>
          <w:sz w:val="20"/>
          <w:szCs w:val="20"/>
        </w:rPr>
        <w:t>§ 1</w:t>
      </w:r>
    </w:p>
    <w:p w:rsidR="00856626" w:rsidRPr="001704AD" w:rsidRDefault="00856626" w:rsidP="002B064C">
      <w:pPr>
        <w:spacing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704AD">
        <w:rPr>
          <w:rFonts w:ascii="Verdana" w:hAnsi="Verdana"/>
          <w:b/>
          <w:color w:val="000000" w:themeColor="text1"/>
          <w:sz w:val="20"/>
          <w:szCs w:val="20"/>
        </w:rPr>
        <w:t>Zasady przyznawania stypendiów doktoranckich</w:t>
      </w:r>
    </w:p>
    <w:p w:rsidR="00856626" w:rsidRPr="001E31EC" w:rsidRDefault="00856626" w:rsidP="00CB074D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1E31EC">
        <w:rPr>
          <w:rFonts w:ascii="Verdana" w:hAnsi="Verdana"/>
          <w:color w:val="000000" w:themeColor="text1"/>
          <w:sz w:val="20"/>
          <w:szCs w:val="20"/>
        </w:rPr>
        <w:t>Regulamin niniejszy dotyczy stypendiów doktoranckich finansowanych w szczególności w ramach środków, o których mowa w art. 98 ust. 1 ustawy z dnia 27 lipca 2005 r. Prawo o szkolnictwie wyższym.</w:t>
      </w:r>
    </w:p>
    <w:p w:rsidR="00856626" w:rsidRPr="001E31EC" w:rsidRDefault="00856626" w:rsidP="00CB074D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1E31EC">
        <w:rPr>
          <w:rFonts w:ascii="Verdana" w:hAnsi="Verdana"/>
          <w:color w:val="000000" w:themeColor="text1"/>
          <w:sz w:val="20"/>
          <w:szCs w:val="20"/>
        </w:rPr>
        <w:t>(skreślony)</w:t>
      </w:r>
    </w:p>
    <w:p w:rsidR="00856626" w:rsidRPr="001E31EC" w:rsidRDefault="00856626" w:rsidP="00CB074D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1E31EC">
        <w:rPr>
          <w:rFonts w:ascii="Verdana" w:hAnsi="Verdana"/>
          <w:color w:val="000000" w:themeColor="text1"/>
          <w:sz w:val="20"/>
          <w:szCs w:val="20"/>
        </w:rPr>
        <w:t>Wysokość minimalnego stypendium doktoranckiego nie może być niższa niż 60% minimalnego wynagrodzenia zasadniczego asystenta, ustalonego w przepisach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064C">
        <w:rPr>
          <w:rFonts w:ascii="Verdana" w:hAnsi="Verdana"/>
          <w:color w:val="000000" w:themeColor="text1"/>
          <w:sz w:val="20"/>
          <w:szCs w:val="20"/>
        </w:rPr>
        <w:br/>
      </w:r>
      <w:r w:rsidRPr="001E31EC">
        <w:rPr>
          <w:rFonts w:ascii="Verdana" w:hAnsi="Verdana"/>
          <w:color w:val="000000" w:themeColor="text1"/>
          <w:sz w:val="20"/>
          <w:szCs w:val="20"/>
        </w:rPr>
        <w:t>o wynagradzaniu nauczycieli akademickich.</w:t>
      </w:r>
    </w:p>
    <w:p w:rsidR="00856626" w:rsidRPr="001E31EC" w:rsidRDefault="00856626" w:rsidP="00CB074D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1E31EC">
        <w:rPr>
          <w:rFonts w:ascii="Verdana" w:hAnsi="Verdana"/>
          <w:color w:val="000000" w:themeColor="text1"/>
          <w:sz w:val="20"/>
          <w:szCs w:val="20"/>
        </w:rPr>
        <w:t>Rada Wydziału do 30 czerwca przedstawia Rektorowi propozycję co do wysokości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064C">
        <w:rPr>
          <w:rFonts w:ascii="Verdana" w:hAnsi="Verdana"/>
          <w:color w:val="000000" w:themeColor="text1"/>
          <w:sz w:val="20"/>
          <w:szCs w:val="20"/>
        </w:rPr>
        <w:br/>
      </w:r>
      <w:r w:rsidRPr="001E31EC">
        <w:rPr>
          <w:rFonts w:ascii="Verdana" w:hAnsi="Verdana"/>
          <w:color w:val="000000" w:themeColor="text1"/>
          <w:sz w:val="20"/>
          <w:szCs w:val="20"/>
        </w:rPr>
        <w:t>i liczby stypendiów doktoranckich na danym Wydziale, na nowy rok akademicki.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E31EC" w:rsidRDefault="00856626" w:rsidP="00CB074D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1E31EC">
        <w:rPr>
          <w:rFonts w:ascii="Verdana" w:hAnsi="Verdana"/>
          <w:color w:val="000000" w:themeColor="text1"/>
          <w:sz w:val="20"/>
          <w:szCs w:val="20"/>
        </w:rPr>
        <w:t>Stypendium doktoranckie jest przyznawane i wypłacane na okres 12 miesięcy. Łączny okres pobierania stypendium doktoranckiego nie może przekroczyć 4 lat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064C">
        <w:rPr>
          <w:rFonts w:ascii="Verdana" w:hAnsi="Verdana"/>
          <w:color w:val="000000" w:themeColor="text1"/>
          <w:sz w:val="20"/>
          <w:szCs w:val="20"/>
        </w:rPr>
        <w:br/>
      </w:r>
      <w:r w:rsidRPr="001E31EC">
        <w:rPr>
          <w:rFonts w:ascii="Verdana" w:hAnsi="Verdana"/>
          <w:color w:val="000000" w:themeColor="text1"/>
          <w:sz w:val="20"/>
          <w:szCs w:val="20"/>
        </w:rPr>
        <w:t>z zastrzeżeniem ust. 6.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E31EC" w:rsidRDefault="00856626" w:rsidP="00CB074D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1E31EC">
        <w:rPr>
          <w:rFonts w:ascii="Verdana" w:hAnsi="Verdana"/>
          <w:color w:val="000000" w:themeColor="text1"/>
          <w:sz w:val="20"/>
          <w:szCs w:val="20"/>
        </w:rPr>
        <w:t>W przypadku przedłużenia okresu odbywania studiów doktoranckich Rektor może przyznać stypendium doktoranckie na ten okres.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E31EC" w:rsidRDefault="00856626" w:rsidP="00CB074D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1E31EC">
        <w:rPr>
          <w:rFonts w:ascii="Verdana" w:hAnsi="Verdana"/>
          <w:color w:val="000000" w:themeColor="text1"/>
          <w:sz w:val="20"/>
          <w:szCs w:val="20"/>
        </w:rPr>
        <w:t>Stypendium doktoranckie na pierwszym roku studiów może być przyznane doktorantowi, który osiągnął bardzo dobre wyniki w postępowaniu rekrutacyjnym.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E31EC" w:rsidRDefault="00856626" w:rsidP="00CB074D">
      <w:pPr>
        <w:pStyle w:val="Akapitzlist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1E31EC">
        <w:rPr>
          <w:rFonts w:ascii="Verdana" w:hAnsi="Verdana"/>
          <w:color w:val="000000" w:themeColor="text1"/>
          <w:sz w:val="20"/>
          <w:szCs w:val="20"/>
        </w:rPr>
        <w:t xml:space="preserve">Stypendium doktoranckie na drugim i kolejnych latach studiów doktoranckich może być przyznane doktorantowi, który uzyskał wpis na kolejny rok studiów oraz w roku akademickim poprzedzającym złożenie wniosku o przyznanie stypendium doktoranckiego: </w:t>
      </w:r>
    </w:p>
    <w:p w:rsidR="00856626" w:rsidRPr="001704AD" w:rsidRDefault="00856626" w:rsidP="00CB074D">
      <w:pPr>
        <w:pStyle w:val="Akapitzlist"/>
        <w:numPr>
          <w:ilvl w:val="0"/>
          <w:numId w:val="12"/>
        </w:numPr>
        <w:spacing w:after="16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terminowo realizuje program studiów doktoranckich, </w:t>
      </w:r>
    </w:p>
    <w:p w:rsidR="002B064C" w:rsidRDefault="00856626" w:rsidP="00CB074D">
      <w:pPr>
        <w:pStyle w:val="Akapitzlist"/>
        <w:numPr>
          <w:ilvl w:val="0"/>
          <w:numId w:val="12"/>
        </w:numPr>
        <w:spacing w:after="16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wykazał się postępami w pracy naukowej i w przygotowywaniu rozprawy doktorskiej,</w:t>
      </w:r>
    </w:p>
    <w:p w:rsidR="002B064C" w:rsidRPr="002B064C" w:rsidRDefault="00856626" w:rsidP="00CB074D">
      <w:pPr>
        <w:pStyle w:val="Akapitzlist"/>
        <w:numPr>
          <w:ilvl w:val="0"/>
          <w:numId w:val="12"/>
        </w:numPr>
        <w:spacing w:after="160"/>
        <w:rPr>
          <w:rFonts w:ascii="Verdana" w:hAnsi="Verdana"/>
          <w:color w:val="000000" w:themeColor="text1"/>
          <w:sz w:val="20"/>
          <w:szCs w:val="20"/>
        </w:rPr>
      </w:pPr>
      <w:r w:rsidRPr="002B064C">
        <w:rPr>
          <w:rFonts w:ascii="Verdana" w:hAnsi="Verdana"/>
          <w:color w:val="000000" w:themeColor="text1"/>
          <w:sz w:val="20"/>
          <w:szCs w:val="20"/>
        </w:rPr>
        <w:t>wykazuje się zaangażowaniem w prowadzeniu zajęć dydaktycznych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064C">
        <w:rPr>
          <w:rFonts w:ascii="Verdana" w:hAnsi="Verdana"/>
          <w:color w:val="000000" w:themeColor="text1"/>
          <w:sz w:val="20"/>
          <w:szCs w:val="20"/>
        </w:rPr>
        <w:t>w ramach praktyk zawodowych lub realizacji badań naukowych prowadzonych przez jednostkę organizacyjną.</w:t>
      </w:r>
    </w:p>
    <w:p w:rsidR="002B064C" w:rsidRPr="002B064C" w:rsidRDefault="00856626" w:rsidP="00CB074D">
      <w:pPr>
        <w:pStyle w:val="Akapitzlist"/>
        <w:numPr>
          <w:ilvl w:val="0"/>
          <w:numId w:val="11"/>
        </w:numPr>
        <w:spacing w:after="60"/>
        <w:rPr>
          <w:rFonts w:ascii="Verdana" w:hAnsi="Verdana"/>
          <w:color w:val="000000" w:themeColor="text1"/>
          <w:sz w:val="20"/>
          <w:szCs w:val="20"/>
        </w:rPr>
      </w:pPr>
      <w:r w:rsidRPr="002B064C">
        <w:rPr>
          <w:rFonts w:ascii="Verdana" w:hAnsi="Verdana"/>
          <w:color w:val="000000" w:themeColor="text1"/>
          <w:sz w:val="20"/>
          <w:szCs w:val="20"/>
        </w:rPr>
        <w:t>Stypendium doktoranckie jest przyznawane niezależnie od otrzymywanych przez doktoranta:</w:t>
      </w:r>
    </w:p>
    <w:p w:rsidR="00856626" w:rsidRPr="001704AD" w:rsidRDefault="00856626" w:rsidP="00CB074D">
      <w:pPr>
        <w:pStyle w:val="Akapitzlist"/>
        <w:numPr>
          <w:ilvl w:val="0"/>
          <w:numId w:val="13"/>
        </w:numPr>
        <w:tabs>
          <w:tab w:val="left" w:pos="567"/>
        </w:tabs>
        <w:spacing w:after="16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świadczeń ze środków funduszu pomocy materialnej dla studentów i doktorantów, </w:t>
      </w:r>
      <w:r w:rsidR="002B064C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o których mowa w art. 199 ust. 1 pkt 1–4 ustawy z dnia 27 lipca 2005 r. – Prawo </w:t>
      </w:r>
      <w:r w:rsidR="002B064C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o szkolnictwie wyższym; </w:t>
      </w:r>
    </w:p>
    <w:p w:rsidR="00856626" w:rsidRPr="001704AD" w:rsidRDefault="00856626" w:rsidP="00CB074D">
      <w:pPr>
        <w:pStyle w:val="Akapitzlist"/>
        <w:numPr>
          <w:ilvl w:val="0"/>
          <w:numId w:val="13"/>
        </w:numPr>
        <w:spacing w:after="16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środków w ramach pomocy materialnej, o której mowa w art. 199a ustawy z dnia 27 lipca 2005 r. – Prawo o szkolnictwie wyższym; </w:t>
      </w:r>
    </w:p>
    <w:p w:rsidR="00856626" w:rsidRPr="001704AD" w:rsidRDefault="00856626" w:rsidP="00CB074D">
      <w:pPr>
        <w:pStyle w:val="Akapitzlist"/>
        <w:numPr>
          <w:ilvl w:val="0"/>
          <w:numId w:val="13"/>
        </w:numPr>
        <w:spacing w:after="16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stypendiów naukowych, o których mowa w art. 199b ustawy z dnia 27 lipca 2005 r. – Prawo o szkolnictwie wyższym; </w:t>
      </w:r>
    </w:p>
    <w:p w:rsidR="00856626" w:rsidRPr="001704AD" w:rsidRDefault="00856626" w:rsidP="00CB074D">
      <w:pPr>
        <w:pStyle w:val="Akapitzlist"/>
        <w:numPr>
          <w:ilvl w:val="0"/>
          <w:numId w:val="13"/>
        </w:numPr>
        <w:spacing w:after="16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stypendium za wybitne osiągnięcia, o którym mowa w:</w:t>
      </w:r>
    </w:p>
    <w:p w:rsidR="00856626" w:rsidRPr="001704AD" w:rsidRDefault="00856626" w:rsidP="00CB074D">
      <w:pPr>
        <w:pStyle w:val="Akapitzlist"/>
        <w:numPr>
          <w:ilvl w:val="0"/>
          <w:numId w:val="5"/>
        </w:numPr>
        <w:spacing w:after="160"/>
        <w:ind w:left="1134" w:hanging="283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art. 199 ust. 1 pkt 5 ustawy z dnia 27 lipca 2005 r. – Prawo o szkolnictwie wyższym, </w:t>
      </w:r>
    </w:p>
    <w:p w:rsidR="00856626" w:rsidRPr="001704AD" w:rsidRDefault="00856626" w:rsidP="00CB074D">
      <w:pPr>
        <w:pStyle w:val="Akapitzlist"/>
        <w:numPr>
          <w:ilvl w:val="0"/>
          <w:numId w:val="5"/>
        </w:numPr>
        <w:spacing w:after="160"/>
        <w:ind w:left="1134" w:hanging="283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art. 37a ustawy z dnia 30 kwietnia 2010 r. o instytutach badawczych (Dz.</w:t>
      </w:r>
      <w:r w:rsidR="001F015B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U. z 2016 r. poz. 371), </w:t>
      </w:r>
    </w:p>
    <w:p w:rsidR="002B064C" w:rsidRDefault="00856626" w:rsidP="00CB074D">
      <w:pPr>
        <w:pStyle w:val="Akapitzlist"/>
        <w:numPr>
          <w:ilvl w:val="0"/>
          <w:numId w:val="5"/>
        </w:numPr>
        <w:tabs>
          <w:tab w:val="left" w:pos="851"/>
        </w:tabs>
        <w:spacing w:after="60"/>
        <w:ind w:left="1135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art. 70a ustawy z dnia 30 kwietnia 2010 r. o Polskiej Akademii Nauk (Dz. </w:t>
      </w:r>
      <w:r w:rsidR="001F015B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U. z 2016 r. poz. 572 , 1311,1933, i 2260 oraz z 2017 poz.624 i 1089);</w:t>
      </w:r>
    </w:p>
    <w:p w:rsidR="00856626" w:rsidRPr="002B064C" w:rsidRDefault="00856626" w:rsidP="00CB074D">
      <w:pPr>
        <w:pStyle w:val="Akapitzlist"/>
        <w:numPr>
          <w:ilvl w:val="0"/>
          <w:numId w:val="13"/>
        </w:numPr>
        <w:tabs>
          <w:tab w:val="left" w:pos="851"/>
        </w:tabs>
        <w:spacing w:after="160"/>
        <w:rPr>
          <w:rFonts w:ascii="Verdana" w:hAnsi="Verdana"/>
          <w:color w:val="000000" w:themeColor="text1"/>
          <w:sz w:val="20"/>
          <w:szCs w:val="20"/>
        </w:rPr>
      </w:pPr>
      <w:r w:rsidRPr="002B064C">
        <w:rPr>
          <w:rFonts w:ascii="Verdana" w:hAnsi="Verdana"/>
          <w:color w:val="000000" w:themeColor="text1"/>
          <w:sz w:val="20"/>
          <w:szCs w:val="20"/>
        </w:rPr>
        <w:t xml:space="preserve">stypendium doktorskiego, o którym mowa w art. 22 ust. 1 ustawy z dnia </w:t>
      </w:r>
      <w:r w:rsidR="002B064C">
        <w:rPr>
          <w:rFonts w:ascii="Verdana" w:hAnsi="Verdana"/>
          <w:color w:val="000000" w:themeColor="text1"/>
          <w:sz w:val="20"/>
          <w:szCs w:val="20"/>
        </w:rPr>
        <w:br/>
      </w:r>
      <w:r w:rsidRPr="002B064C">
        <w:rPr>
          <w:rFonts w:ascii="Verdana" w:hAnsi="Verdana"/>
          <w:color w:val="000000" w:themeColor="text1"/>
          <w:sz w:val="20"/>
          <w:szCs w:val="20"/>
        </w:rPr>
        <w:t>14 marca 2003 r. o stopniach naukowych i tytule naukowym oraz o stopniach i tytule w zakresie sztuki.</w:t>
      </w:r>
    </w:p>
    <w:p w:rsidR="00856626" w:rsidRPr="002B064C" w:rsidRDefault="00856626" w:rsidP="00CB074D">
      <w:pPr>
        <w:pStyle w:val="Akapitzlist"/>
        <w:numPr>
          <w:ilvl w:val="0"/>
          <w:numId w:val="11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2B064C">
        <w:rPr>
          <w:rFonts w:ascii="Verdana" w:hAnsi="Verdana"/>
          <w:color w:val="000000" w:themeColor="text1"/>
          <w:sz w:val="20"/>
          <w:szCs w:val="20"/>
        </w:rPr>
        <w:lastRenderedPageBreak/>
        <w:t>Stypendium doktoranckie wypłacane jest, co miesiąc, za wyjątkiem stypendium za miesiąc październik, które jest wypłacane w listopadzie, łącznie ze stypendium należnym za miesiąc listopad.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7D5C83" w:rsidRDefault="00856626" w:rsidP="00CB074D">
      <w:pPr>
        <w:pStyle w:val="Akapitzlist"/>
        <w:numPr>
          <w:ilvl w:val="0"/>
          <w:numId w:val="17"/>
        </w:numPr>
        <w:tabs>
          <w:tab w:val="left" w:pos="567"/>
        </w:tabs>
        <w:spacing w:after="60"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7D5C83">
        <w:rPr>
          <w:rFonts w:ascii="Verdana" w:hAnsi="Verdana"/>
          <w:color w:val="000000" w:themeColor="text1"/>
          <w:sz w:val="20"/>
          <w:szCs w:val="20"/>
        </w:rPr>
        <w:t>W przypadku studiów doktoranckich rozpoczynających się od semestru letniego</w:t>
      </w:r>
      <w:r w:rsid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D5C83">
        <w:rPr>
          <w:rFonts w:ascii="Verdana" w:hAnsi="Verdana"/>
          <w:color w:val="000000" w:themeColor="text1"/>
          <w:sz w:val="20"/>
          <w:szCs w:val="20"/>
        </w:rPr>
        <w:t xml:space="preserve">stypendium doktoranckie wypłacane jest co miesiąc, za wyjątkiem stypendium za </w:t>
      </w:r>
      <w:r w:rsidR="002B064C" w:rsidRPr="007D5C83">
        <w:rPr>
          <w:rFonts w:ascii="Verdana" w:hAnsi="Verdana"/>
          <w:color w:val="000000" w:themeColor="text1"/>
          <w:sz w:val="20"/>
          <w:szCs w:val="20"/>
        </w:rPr>
        <w:br/>
      </w:r>
      <w:r w:rsidRPr="007D5C83">
        <w:rPr>
          <w:rFonts w:ascii="Verdana" w:hAnsi="Verdana"/>
          <w:color w:val="000000" w:themeColor="text1"/>
          <w:sz w:val="20"/>
          <w:szCs w:val="20"/>
        </w:rPr>
        <w:t>marzec, które jest wypłacane w kwietniu, łącznie ze stypendium należnym za kwiecień.</w:t>
      </w:r>
    </w:p>
    <w:p w:rsidR="00856626" w:rsidRPr="002B064C" w:rsidRDefault="00856626" w:rsidP="00CB074D">
      <w:pPr>
        <w:pStyle w:val="Akapitzlist"/>
        <w:numPr>
          <w:ilvl w:val="0"/>
          <w:numId w:val="11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2B064C">
        <w:rPr>
          <w:rFonts w:ascii="Verdana" w:hAnsi="Verdana"/>
          <w:color w:val="000000" w:themeColor="text1"/>
          <w:sz w:val="20"/>
          <w:szCs w:val="20"/>
        </w:rPr>
        <w:t>W okresie przerwy w odbywaniu studiów doktoranckich prawo do stypendium doktoranckiego nie przysługuje, a wypłatę stypendium przyznanego przed przerwą wstrzymuje się, z wyjątkiem przerw wypoczynkowych nieprzekraczających ośmiu tygodni w ciągu roku oraz okresów staży naukowych, o których mowa w § 1 ust. 12. Wznowienie wypłaty stypendium przysługuje od następnego miesiąca po zakończeniu przerwy w odbywaniu studiów.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2B064C" w:rsidRDefault="00856626" w:rsidP="00CB074D">
      <w:pPr>
        <w:pStyle w:val="Akapitzlist"/>
        <w:numPr>
          <w:ilvl w:val="0"/>
          <w:numId w:val="11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2B064C">
        <w:rPr>
          <w:rFonts w:ascii="Verdana" w:hAnsi="Verdana"/>
          <w:color w:val="000000" w:themeColor="text1"/>
          <w:sz w:val="20"/>
          <w:szCs w:val="20"/>
        </w:rPr>
        <w:t>W trakcie studiów doktoranckich doktorant może, za zgodą kierownika studiów, odbywać krajowe i zagraniczne staże naukowe związane z tematyką pracy doktorskiej. W przypadku stażu krótkoterminowego do trzech miesięcy nie wstrzymuje się wypłacania stypendium doktoranckiego. O wypłacie stypendium w czasie staży dłuższych decyduje Rektor, na wniosek Wydziałowej Komisji Doktoranckiej.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2B064C" w:rsidRDefault="00856626" w:rsidP="00CB074D">
      <w:pPr>
        <w:pStyle w:val="Akapitzlist"/>
        <w:numPr>
          <w:ilvl w:val="0"/>
          <w:numId w:val="11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2B064C">
        <w:rPr>
          <w:rFonts w:ascii="Verdana" w:hAnsi="Verdana"/>
          <w:color w:val="000000" w:themeColor="text1"/>
          <w:sz w:val="20"/>
          <w:szCs w:val="20"/>
        </w:rPr>
        <w:t>Doktorant traci prawo do stypendium doktoranckiego w przypadku skreślenia z listy uczestników studiów doktoranckich. Wypłaty stypendium zaprzestaje się z pierwszym dniem miesiąca następującego po miesiącu, w którym decyzja o skreśleniu stała się ostateczna.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2B064C" w:rsidRDefault="00856626" w:rsidP="00CB074D">
      <w:pPr>
        <w:pStyle w:val="Akapitzlist"/>
        <w:numPr>
          <w:ilvl w:val="0"/>
          <w:numId w:val="11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2B064C">
        <w:rPr>
          <w:rFonts w:ascii="Verdana" w:hAnsi="Verdana"/>
          <w:color w:val="000000" w:themeColor="text1"/>
          <w:sz w:val="20"/>
          <w:szCs w:val="20"/>
        </w:rPr>
        <w:t>Doktorantowi, otrzymującemu stypendium doktoranckie w przypadku ukończenia studiów doktoranckich w terminie krótszym niż określony w programie tych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064C">
        <w:rPr>
          <w:rFonts w:ascii="Verdana" w:hAnsi="Verdana"/>
          <w:color w:val="000000" w:themeColor="text1"/>
          <w:sz w:val="20"/>
          <w:szCs w:val="20"/>
        </w:rPr>
        <w:t xml:space="preserve">studiów </w:t>
      </w:r>
      <w:r w:rsidR="007D5C83">
        <w:rPr>
          <w:rFonts w:ascii="Verdana" w:hAnsi="Verdana"/>
          <w:color w:val="000000" w:themeColor="text1"/>
          <w:sz w:val="20"/>
          <w:szCs w:val="20"/>
        </w:rPr>
        <w:br/>
      </w:r>
      <w:r w:rsidRPr="002B064C">
        <w:rPr>
          <w:rFonts w:ascii="Verdana" w:hAnsi="Verdana"/>
          <w:color w:val="000000" w:themeColor="text1"/>
          <w:sz w:val="20"/>
          <w:szCs w:val="20"/>
        </w:rPr>
        <w:t>w związku z obroną pracy doktorskiej, zaprzestaje się wypłaty stypendium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064C">
        <w:rPr>
          <w:rFonts w:ascii="Verdana" w:hAnsi="Verdana"/>
          <w:color w:val="000000" w:themeColor="text1"/>
          <w:sz w:val="20"/>
          <w:szCs w:val="20"/>
        </w:rPr>
        <w:t>z pierwszym dniem miesiąca następującego po miesiącu, w którym nastąpiła obrona pracy doktorskiej.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2B064C" w:rsidRDefault="00856626" w:rsidP="00CB074D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2B064C">
        <w:rPr>
          <w:rFonts w:ascii="Verdana" w:hAnsi="Verdana"/>
          <w:color w:val="000000" w:themeColor="text1"/>
          <w:sz w:val="20"/>
          <w:szCs w:val="20"/>
        </w:rPr>
        <w:t>Doktorantowi otrzymującemu stypendium doktoranckie, który ukończył studia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5C83">
        <w:rPr>
          <w:rFonts w:ascii="Verdana" w:hAnsi="Verdana"/>
          <w:color w:val="000000" w:themeColor="text1"/>
          <w:sz w:val="20"/>
          <w:szCs w:val="20"/>
        </w:rPr>
        <w:br/>
      </w:r>
      <w:r w:rsidRPr="002B064C">
        <w:rPr>
          <w:rFonts w:ascii="Verdana" w:hAnsi="Verdana"/>
          <w:color w:val="000000" w:themeColor="text1"/>
          <w:sz w:val="20"/>
          <w:szCs w:val="20"/>
        </w:rPr>
        <w:t>w terminie wcześniejszym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064C">
        <w:rPr>
          <w:rFonts w:ascii="Verdana" w:hAnsi="Verdana"/>
          <w:color w:val="000000" w:themeColor="text1"/>
          <w:sz w:val="20"/>
          <w:szCs w:val="20"/>
        </w:rPr>
        <w:t>niż określony w programie tych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064C">
        <w:rPr>
          <w:rFonts w:ascii="Verdana" w:hAnsi="Verdana"/>
          <w:color w:val="000000" w:themeColor="text1"/>
          <w:sz w:val="20"/>
          <w:szCs w:val="20"/>
        </w:rPr>
        <w:t xml:space="preserve">studiów oraz uzyskał wyróżniającą ocenę z rozprawy doktorskiej, za okres pozostały do terminu ukończenia tych studiów określonego w programie tych studiów, wypłaca się środki finansowe </w:t>
      </w:r>
      <w:r w:rsidR="007D5C83">
        <w:rPr>
          <w:rFonts w:ascii="Verdana" w:hAnsi="Verdana"/>
          <w:color w:val="000000" w:themeColor="text1"/>
          <w:sz w:val="20"/>
          <w:szCs w:val="20"/>
        </w:rPr>
        <w:br/>
      </w:r>
      <w:r w:rsidRPr="002B064C">
        <w:rPr>
          <w:rFonts w:ascii="Verdana" w:hAnsi="Verdana"/>
          <w:color w:val="000000" w:themeColor="text1"/>
          <w:sz w:val="20"/>
          <w:szCs w:val="20"/>
        </w:rPr>
        <w:t>w wysokości stanowiącej iloczyn kwoty otrzymywanego miesięcznie stypendium doktoranckiego oraz liczby miesięcy,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064C">
        <w:rPr>
          <w:rFonts w:ascii="Verdana" w:hAnsi="Verdana"/>
          <w:color w:val="000000" w:themeColor="text1"/>
          <w:sz w:val="20"/>
          <w:szCs w:val="20"/>
        </w:rPr>
        <w:t>o który został skrócony okres odbywania studiów doktoranckich, nie dłuższy</w:t>
      </w:r>
      <w:r w:rsidR="001E31EC" w:rsidRPr="002B064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064C">
        <w:rPr>
          <w:rFonts w:ascii="Verdana" w:hAnsi="Verdana"/>
          <w:color w:val="000000" w:themeColor="text1"/>
          <w:sz w:val="20"/>
          <w:szCs w:val="20"/>
        </w:rPr>
        <w:t xml:space="preserve">jednak niż sześć miesięcy. </w:t>
      </w:r>
    </w:p>
    <w:p w:rsidR="00856626" w:rsidRPr="001F015B" w:rsidRDefault="00856626" w:rsidP="002B064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F015B">
        <w:rPr>
          <w:rFonts w:ascii="Verdana" w:hAnsi="Verdana"/>
          <w:b/>
          <w:color w:val="000000" w:themeColor="text1"/>
          <w:sz w:val="20"/>
          <w:szCs w:val="20"/>
        </w:rPr>
        <w:t>§ 2</w:t>
      </w:r>
    </w:p>
    <w:p w:rsidR="00856626" w:rsidRPr="001704AD" w:rsidRDefault="00856626" w:rsidP="007D5C83">
      <w:pPr>
        <w:spacing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704AD">
        <w:rPr>
          <w:rFonts w:ascii="Verdana" w:hAnsi="Verdana"/>
          <w:b/>
          <w:color w:val="000000" w:themeColor="text1"/>
          <w:sz w:val="20"/>
          <w:szCs w:val="20"/>
        </w:rPr>
        <w:t>Tryb przyznawania stypendiów doktoranckich</w:t>
      </w:r>
    </w:p>
    <w:p w:rsidR="00856626" w:rsidRPr="007D5C83" w:rsidRDefault="00856626" w:rsidP="00CB074D">
      <w:pPr>
        <w:pStyle w:val="Akapitzlist"/>
        <w:numPr>
          <w:ilvl w:val="0"/>
          <w:numId w:val="14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7D5C83">
        <w:rPr>
          <w:rFonts w:ascii="Verdana" w:hAnsi="Verdana"/>
          <w:color w:val="000000" w:themeColor="text1"/>
          <w:sz w:val="20"/>
          <w:szCs w:val="20"/>
        </w:rPr>
        <w:t>Stypendium doktoranckie przyznaje Rektor po zaopiniowaniu wniosku o przyznanie tego stypendium przez Komisję Doktorancką Wydziału.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numPr>
          <w:ilvl w:val="0"/>
          <w:numId w:val="14"/>
        </w:numPr>
        <w:spacing w:after="60"/>
        <w:ind w:left="357" w:hanging="357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Wydziałową Komisję Doktorancką powołuje Rektor. W skład Komisji wchodzą: Kierownik studiów doktoranckich, który pełni funkcję przewodniczącego Komisji oraz co najmniej dwóch członków powoływanych spośród nauczycieli akademickich zatrudnionych w jednostce organizacyjnej, posiadających co najmniej stopień naukowy doktora habilitowanego albo uprawnienia równoważne z uprawnieniami doktora habilitowanego nabyte na podstawie art. 21 a ustawy z dnia 14 marca 2003 r. </w:t>
      </w:r>
      <w:r w:rsidR="007D5C83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o stopniach naukowych i tytule naukowym oraz stopniach i tytule w zakresie sztuki oraz przedstawiciel doktorantów zaproponowany przez WRSD.</w:t>
      </w:r>
    </w:p>
    <w:p w:rsidR="00856626" w:rsidRPr="007D5C83" w:rsidRDefault="00856626" w:rsidP="00CB074D">
      <w:pPr>
        <w:pStyle w:val="Akapitzlist"/>
        <w:numPr>
          <w:ilvl w:val="0"/>
          <w:numId w:val="14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7D5C83">
        <w:rPr>
          <w:rFonts w:ascii="Verdana" w:hAnsi="Verdana"/>
          <w:color w:val="000000" w:themeColor="text1"/>
          <w:sz w:val="20"/>
          <w:szCs w:val="20"/>
        </w:rPr>
        <w:t>Stypendium doktoranckie przyznaje się na wniosek doktoranta. Wzór wniosku stanowi Załącznik nr 1 i nr 2 do Regulaminu.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7D5C83" w:rsidRDefault="00856626" w:rsidP="00CB074D">
      <w:pPr>
        <w:pStyle w:val="Akapitzlist"/>
        <w:numPr>
          <w:ilvl w:val="0"/>
          <w:numId w:val="14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7D5C83">
        <w:rPr>
          <w:rFonts w:ascii="Verdana" w:hAnsi="Verdana"/>
          <w:color w:val="000000" w:themeColor="text1"/>
          <w:sz w:val="20"/>
          <w:szCs w:val="20"/>
        </w:rPr>
        <w:t xml:space="preserve">Termin składania wniosków upływa 30 września roku poprzedzającego rok akademicki, na który doktorant ubiega się o przyznanie stypendium. </w:t>
      </w:r>
    </w:p>
    <w:p w:rsidR="007D5C83" w:rsidRDefault="00856626" w:rsidP="00CB074D">
      <w:pPr>
        <w:pStyle w:val="Akapitzlist"/>
        <w:numPr>
          <w:ilvl w:val="0"/>
          <w:numId w:val="15"/>
        </w:numPr>
        <w:spacing w:after="60"/>
        <w:rPr>
          <w:rFonts w:ascii="Verdana" w:hAnsi="Verdana"/>
          <w:color w:val="000000" w:themeColor="text1"/>
          <w:sz w:val="20"/>
          <w:szCs w:val="20"/>
        </w:rPr>
      </w:pPr>
      <w:r w:rsidRPr="007D5C83">
        <w:rPr>
          <w:rFonts w:ascii="Verdana" w:hAnsi="Verdana"/>
          <w:color w:val="000000" w:themeColor="text1"/>
          <w:sz w:val="20"/>
          <w:szCs w:val="20"/>
        </w:rPr>
        <w:t xml:space="preserve">W przypadku studiów doktoranckich rozpoczynających się od semestru letniego termin składania wniosków upływa 10 marca roku rozpoczynającego kolejny rok studiów doktoranckich, na który doktorant ubiega się o przyznanie stypendium. </w:t>
      </w:r>
    </w:p>
    <w:p w:rsidR="00856626" w:rsidRPr="007D5C83" w:rsidRDefault="00856626" w:rsidP="00CB074D">
      <w:pPr>
        <w:pStyle w:val="Akapitzlist"/>
        <w:numPr>
          <w:ilvl w:val="0"/>
          <w:numId w:val="16"/>
        </w:numPr>
        <w:spacing w:after="60"/>
        <w:rPr>
          <w:rFonts w:ascii="Verdana" w:hAnsi="Verdana"/>
          <w:color w:val="000000" w:themeColor="text1"/>
          <w:sz w:val="20"/>
          <w:szCs w:val="20"/>
        </w:rPr>
      </w:pPr>
      <w:r w:rsidRPr="007D5C83">
        <w:rPr>
          <w:rFonts w:ascii="Verdana" w:hAnsi="Verdana"/>
          <w:color w:val="000000" w:themeColor="text1"/>
          <w:sz w:val="20"/>
          <w:szCs w:val="20"/>
        </w:rPr>
        <w:t>Doktoranci pierwszego roku składają wniosek o przyznanie stypendium doktoranckiego wraz z dokumentami o przyjęcie na studia.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0"/>
          <w:numId w:val="6"/>
        </w:numPr>
        <w:spacing w:after="160"/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Doktorant składa udokumentowany wniosek do Kierownika studiów doktoranckich zawierający: </w:t>
      </w:r>
    </w:p>
    <w:p w:rsidR="00856626" w:rsidRPr="001704AD" w:rsidRDefault="00856626" w:rsidP="00CB074D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dane doktoranta: imię, nazwisko, numer PESEL, w przypadku jego braku </w:t>
      </w:r>
      <w:r w:rsidR="007D5C83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– nr dokumentu potwierdzającego tożsamość oraz wskazanie roku studiów doktoranckich;</w:t>
      </w:r>
    </w:p>
    <w:p w:rsidR="00856626" w:rsidRPr="001704AD" w:rsidRDefault="00856626" w:rsidP="00CB074D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ocenę opiekuna naukowego albo promotora - w przypadku ubiegania się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5C83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o stypendium na drugim i kolejnych latach studiów doktoranckich;</w:t>
      </w:r>
    </w:p>
    <w:p w:rsidR="00856626" w:rsidRPr="001704AD" w:rsidRDefault="00856626" w:rsidP="00CB074D">
      <w:pPr>
        <w:pStyle w:val="Akapitzlist"/>
        <w:numPr>
          <w:ilvl w:val="0"/>
          <w:numId w:val="7"/>
        </w:numPr>
        <w:spacing w:after="160"/>
        <w:ind w:left="709" w:hanging="425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dokumenty potwierdzające spełnienie kryteriów, o których mowa w § 1 ust. 8, </w:t>
      </w:r>
      <w:r w:rsidR="007D5C83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o postępach w pracy naukowej i przygotowywaniu rozprawy doktorskiej (wykaz publikacji, wykaz referatów i in.), o ilości prowadzonych zajęć dydaktycznych </w:t>
      </w:r>
      <w:r w:rsidR="007D5C83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- w przypadku ubiegania się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o stypendium na drugim i kolejnych latach studiów doktoranckich;</w:t>
      </w:r>
    </w:p>
    <w:p w:rsidR="00856626" w:rsidRPr="001704AD" w:rsidRDefault="00856626" w:rsidP="00CB074D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potwierdzenie spełnienia kryterium o którym mowa, w § 1 ust. 7 , tj. osiągnięcie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bardzo dobrego wyniku w postępowaniu rekrutacyjnym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- w przypadku doktorantów pierwszego roku studiów.</w:t>
      </w:r>
    </w:p>
    <w:p w:rsidR="00856626" w:rsidRPr="001704AD" w:rsidRDefault="00856626" w:rsidP="00CB074D">
      <w:pPr>
        <w:pStyle w:val="Akapitzlist"/>
        <w:numPr>
          <w:ilvl w:val="0"/>
          <w:numId w:val="6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Kierownik studiów doktoranckich, po zaopiniowaniu wniosków przez Wydziałową Komisję Doktorancką przekazuje do Rektora w terminie 14 dni od wyznaczonego terminu składania wniosków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listę rankingową doktorantów z uzasadnioną propozycją przyznania lub odmowy przyznania stypendium wraz z aktualną listą doktorantów </w:t>
      </w:r>
      <w:r w:rsidR="00C862FF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w roku akademickim, na który przyznawane jest stypendium.</w:t>
      </w:r>
    </w:p>
    <w:p w:rsidR="00856626" w:rsidRPr="007D5C83" w:rsidRDefault="00856626" w:rsidP="00CB074D">
      <w:pPr>
        <w:pStyle w:val="Akapitzlist"/>
        <w:numPr>
          <w:ilvl w:val="0"/>
          <w:numId w:val="18"/>
        </w:numPr>
        <w:rPr>
          <w:rFonts w:ascii="Verdana" w:hAnsi="Verdana"/>
          <w:color w:val="000000" w:themeColor="text1"/>
          <w:sz w:val="20"/>
          <w:szCs w:val="20"/>
        </w:rPr>
      </w:pPr>
      <w:r w:rsidRPr="007D5C83">
        <w:rPr>
          <w:rFonts w:ascii="Verdana" w:hAnsi="Verdana"/>
          <w:color w:val="000000" w:themeColor="text1"/>
          <w:sz w:val="20"/>
          <w:szCs w:val="20"/>
        </w:rPr>
        <w:t>Listy rankingowe, o których mowa w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D5C83">
        <w:rPr>
          <w:rFonts w:ascii="Verdana" w:hAnsi="Verdana"/>
          <w:color w:val="000000" w:themeColor="text1"/>
          <w:sz w:val="20"/>
          <w:szCs w:val="20"/>
        </w:rPr>
        <w:t>ust. 6 sporządzane są na podstawie złożonych wniosków doktorantów i załączonej do nich dokumentacji, według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D5C83">
        <w:rPr>
          <w:rFonts w:ascii="Verdana" w:hAnsi="Verdana"/>
          <w:color w:val="000000" w:themeColor="text1"/>
          <w:sz w:val="20"/>
          <w:szCs w:val="20"/>
        </w:rPr>
        <w:t>systemu punktacji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D5C83">
        <w:rPr>
          <w:rFonts w:ascii="Verdana" w:hAnsi="Verdana"/>
          <w:color w:val="000000" w:themeColor="text1"/>
          <w:sz w:val="20"/>
          <w:szCs w:val="20"/>
        </w:rPr>
        <w:t>przyjętej na Wydziale, zatwierdzonej przez Radę Wydziału uwzględniającej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D5C83">
        <w:rPr>
          <w:rFonts w:ascii="Verdana" w:hAnsi="Verdana"/>
          <w:color w:val="000000" w:themeColor="text1"/>
          <w:sz w:val="20"/>
          <w:szCs w:val="20"/>
        </w:rPr>
        <w:t>dodatkowe kryteria oceny i specyfikę wydziału.</w:t>
      </w:r>
    </w:p>
    <w:p w:rsidR="00856626" w:rsidRPr="007D5C83" w:rsidRDefault="00856626" w:rsidP="00CB074D">
      <w:pPr>
        <w:pStyle w:val="Akapitzlist"/>
        <w:numPr>
          <w:ilvl w:val="0"/>
          <w:numId w:val="18"/>
        </w:numPr>
        <w:rPr>
          <w:rFonts w:ascii="Verdana" w:hAnsi="Verdana"/>
          <w:color w:val="000000" w:themeColor="text1"/>
          <w:sz w:val="20"/>
          <w:szCs w:val="20"/>
        </w:rPr>
      </w:pPr>
      <w:r w:rsidRPr="007D5C83">
        <w:rPr>
          <w:rFonts w:ascii="Verdana" w:hAnsi="Verdana"/>
          <w:color w:val="000000" w:themeColor="text1"/>
          <w:sz w:val="20"/>
          <w:szCs w:val="20"/>
        </w:rPr>
        <w:t>Listy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D5C83">
        <w:rPr>
          <w:rFonts w:ascii="Verdana" w:hAnsi="Verdana"/>
          <w:color w:val="000000" w:themeColor="text1"/>
          <w:sz w:val="20"/>
          <w:szCs w:val="20"/>
        </w:rPr>
        <w:t>rankingowe sporządzane przez wydziałowe komisje doktoranckie zawierają wykazy osób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D5C83">
        <w:rPr>
          <w:rFonts w:ascii="Verdana" w:hAnsi="Verdana"/>
          <w:color w:val="000000" w:themeColor="text1"/>
          <w:sz w:val="20"/>
          <w:szCs w:val="20"/>
        </w:rPr>
        <w:t>rekomendowanych</w:t>
      </w:r>
      <w:r w:rsidR="001E31EC" w:rsidRPr="007D5C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D5C83">
        <w:rPr>
          <w:rFonts w:ascii="Verdana" w:hAnsi="Verdana"/>
          <w:color w:val="000000" w:themeColor="text1"/>
          <w:sz w:val="20"/>
          <w:szCs w:val="20"/>
        </w:rPr>
        <w:t xml:space="preserve">do przyznania stypendium doktoranckiego </w:t>
      </w:r>
      <w:r w:rsidR="0057776F">
        <w:rPr>
          <w:rFonts w:ascii="Verdana" w:hAnsi="Verdana"/>
          <w:color w:val="000000" w:themeColor="text1"/>
          <w:sz w:val="20"/>
          <w:szCs w:val="20"/>
        </w:rPr>
        <w:br/>
      </w:r>
      <w:r w:rsidRPr="007D5C83">
        <w:rPr>
          <w:rFonts w:ascii="Verdana" w:hAnsi="Verdana"/>
          <w:color w:val="000000" w:themeColor="text1"/>
          <w:sz w:val="20"/>
          <w:szCs w:val="20"/>
        </w:rPr>
        <w:t>z uwzględnieniem zasady, o której mowa w ust. 8b.</w:t>
      </w:r>
    </w:p>
    <w:p w:rsidR="00856626" w:rsidRPr="007D5C83" w:rsidRDefault="00856626" w:rsidP="00CB074D">
      <w:pPr>
        <w:pStyle w:val="Akapitzlist"/>
        <w:numPr>
          <w:ilvl w:val="0"/>
          <w:numId w:val="18"/>
        </w:numPr>
        <w:rPr>
          <w:rFonts w:ascii="Verdana" w:hAnsi="Verdana"/>
          <w:color w:val="000000" w:themeColor="text1"/>
          <w:sz w:val="20"/>
          <w:szCs w:val="20"/>
        </w:rPr>
      </w:pPr>
      <w:r w:rsidRPr="007D5C83">
        <w:rPr>
          <w:rFonts w:ascii="Verdana" w:hAnsi="Verdana"/>
          <w:color w:val="000000" w:themeColor="text1"/>
          <w:sz w:val="20"/>
          <w:szCs w:val="20"/>
        </w:rPr>
        <w:t xml:space="preserve">Liczba rekomendowanych stypendiów doktoranckich dla osób uprawnionych do otrzymywania stypendium doktoranckiego na Wydziale odnoszona jest do całkowitej liczby doktorantów na Wydziale wg stanu na dzień sporządzania listy rankingowej. </w:t>
      </w:r>
    </w:p>
    <w:p w:rsidR="00856626" w:rsidRPr="001704AD" w:rsidRDefault="00856626" w:rsidP="00CB074D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Decyzję o przyznaniu stypendium, okresie jego pobierania oraz jego wysokości podejmuje Rektor.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Od decyzji w sprawie przyznania stypendium doktoranckiego, doktorantowi przysługuje prawo złożenia do Rektora wniosku o ponowne rozpatrzenie sprawy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7776F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w terminie 14 dni od daty otrzymania decyzji.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57776F" w:rsidRDefault="00856626" w:rsidP="00CB074D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Doktoranci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biorący udział w programie „Doktorat wdrożeniowy”, otrzymujący stypendium doktoranckie na podstawie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art. 26 ust. 3 h ustawy z dnia 30 kwietnia 2010 r. o zasadach finansowania nauki, nie mogą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otrzymywać stypendium doktoranckiego ze środków o których mowa w § 1 ust.1. Zasady przyznawania stypendiów doktoranckich w ramach programu „Doktorat wdrożeniowy” regulują odrębne przepisy.</w:t>
      </w:r>
    </w:p>
    <w:p w:rsidR="00856626" w:rsidRPr="0057776F" w:rsidRDefault="00856626" w:rsidP="00CB074D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W jednostce prowadzącej studia doktoranckie,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 xml:space="preserve">liczba doktorantów stacjonarnych studiów doktoranckich, którym przyznano stypendium doktoranckie finansowane ze środków, o których mowa w § 1 ust.1 lub stypendium doktoranckie finansowane </w:t>
      </w:r>
      <w:r w:rsidR="0057776F">
        <w:rPr>
          <w:rFonts w:ascii="Verdana" w:hAnsi="Verdana"/>
          <w:color w:val="000000" w:themeColor="text1"/>
          <w:sz w:val="20"/>
          <w:szCs w:val="20"/>
        </w:rPr>
        <w:br/>
      </w:r>
      <w:r w:rsidRPr="0057776F">
        <w:rPr>
          <w:rFonts w:ascii="Verdana" w:hAnsi="Verdana"/>
          <w:color w:val="000000" w:themeColor="text1"/>
          <w:sz w:val="20"/>
          <w:szCs w:val="20"/>
        </w:rPr>
        <w:t>ze środków o których mowa w art.200 ust.6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ustawy Prawo o szkolnictwie wyższym z wyłączeniem liczby doktorantów, którym przyznano wyłącznie zwiększenie stypendium doktoranckiego,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nie może być mniejsza niż 50% liczby uczestników stacjonarnych studiów doktoranckich ogółem.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57776F" w:rsidRDefault="00856626" w:rsidP="0057776F">
      <w:pPr>
        <w:tabs>
          <w:tab w:val="left" w:pos="4283"/>
          <w:tab w:val="center" w:pos="4536"/>
        </w:tabs>
        <w:spacing w:before="120"/>
        <w:ind w:left="284" w:hanging="284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7776F">
        <w:rPr>
          <w:rFonts w:ascii="Verdana" w:hAnsi="Verdana"/>
          <w:b/>
          <w:color w:val="000000" w:themeColor="text1"/>
          <w:sz w:val="20"/>
          <w:szCs w:val="20"/>
        </w:rPr>
        <w:t>§ 3</w:t>
      </w:r>
    </w:p>
    <w:p w:rsidR="00856626" w:rsidRPr="001704AD" w:rsidRDefault="00856626" w:rsidP="0057776F">
      <w:pPr>
        <w:spacing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704AD">
        <w:rPr>
          <w:rFonts w:ascii="Verdana" w:hAnsi="Verdana"/>
          <w:b/>
          <w:color w:val="000000" w:themeColor="text1"/>
          <w:sz w:val="20"/>
          <w:szCs w:val="20"/>
        </w:rPr>
        <w:t>Zwiększenie stypendium doktoranckiego z dotacji projakościowej</w:t>
      </w:r>
    </w:p>
    <w:p w:rsidR="00856626" w:rsidRPr="001F015B" w:rsidRDefault="00856626" w:rsidP="00CB074D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F015B">
        <w:rPr>
          <w:rFonts w:ascii="Verdana" w:hAnsi="Verdana"/>
          <w:color w:val="000000" w:themeColor="text1"/>
          <w:sz w:val="20"/>
          <w:szCs w:val="20"/>
        </w:rPr>
        <w:t>Zwiększenie stypendium doktoranckiego z dotacji projakościowej, zwane dalej „zwiększeniem stypendium doktoranckiego” jest wypłacane z części dotacji podmiotowej na dofinansowanie zadań projakościowych przeznaczonej na</w:t>
      </w:r>
      <w:r w:rsidR="001E31EC" w:rsidRPr="001F01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F015B">
        <w:rPr>
          <w:rFonts w:ascii="Verdana" w:hAnsi="Verdana"/>
          <w:color w:val="000000" w:themeColor="text1"/>
          <w:sz w:val="20"/>
          <w:szCs w:val="20"/>
        </w:rPr>
        <w:t xml:space="preserve">finansowanie zwiększenia wysokości stypendiów doktoranckich, dla nie więcej niż 30% najlepszych doktorantów w uczelni. </w:t>
      </w:r>
    </w:p>
    <w:p w:rsidR="00856626" w:rsidRPr="001704AD" w:rsidRDefault="00856626" w:rsidP="00CB074D">
      <w:pPr>
        <w:pStyle w:val="Akapitzlist"/>
        <w:numPr>
          <w:ilvl w:val="0"/>
          <w:numId w:val="8"/>
        </w:numPr>
        <w:tabs>
          <w:tab w:val="left" w:pos="284"/>
        </w:tabs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Zwiększenie stypendium doktoranckiego przysługuje doktorantom wyróżniającym się </w:t>
      </w:r>
      <w:r w:rsidR="0057776F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w pracy naukowej i dydaktycznej, z uwzględnieniem zasady, że uprawnienie do otrzymywania stypendium przysługuje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nie więcej niż 30% najlepszym doktorantom na poszczególnych latach studiów.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0"/>
          <w:numId w:val="8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Zwiększenie stypendium doktoranckiego przyznaje Rektor, na podstawie list rankingowych sporządzonych przez Komisje doktoranckie zgodnie z kryteriami określonymi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w ust. 4 i 6.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0"/>
          <w:numId w:val="8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Zwiększenie stypendium, o którym mowa w ust. 1, może być przyznane doktorantowi na pierwszym roku studiów doktoranckich, który osiągnął bardzo dobre wyniki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w nauce w trakcie studiów drugiego stopnia albo jednolitych studiów magisterskich,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tj. średnią ze studiów powyżej 4,75.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0"/>
          <w:numId w:val="8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Zwiększenie stypendium doktoranckiego może być przyznane doktorantowi na drugim </w:t>
      </w:r>
      <w:r w:rsidR="0057776F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i kolejnych latach studiów doktoranckich, który wyróżniał się osiągnięciami w pracy badawczej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w poprzednim roku studiów doktoranckich, t</w:t>
      </w:r>
      <w:r w:rsidR="0057776F">
        <w:rPr>
          <w:rFonts w:ascii="Verdana" w:hAnsi="Verdana"/>
          <w:color w:val="000000" w:themeColor="text1"/>
          <w:sz w:val="20"/>
          <w:szCs w:val="20"/>
        </w:rPr>
        <w:t>zn. uzyskał nie mniej niż 8 pkt</w:t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 na podstawie kryteriów określonych w ust. 6.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57776F" w:rsidRDefault="00856626" w:rsidP="00CB074D">
      <w:pPr>
        <w:pStyle w:val="Akapitzlist"/>
        <w:numPr>
          <w:ilvl w:val="0"/>
          <w:numId w:val="8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Kwalifikacja doktorantów, o których mowa w ust. 2 do uzyskania zwiększenia stypendium doktoranckiego, odbywa się na podstawie rankingu uzyskanych punktów przyznanych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za: </w:t>
      </w:r>
    </w:p>
    <w:p w:rsidR="00856626" w:rsidRPr="0057776F" w:rsidRDefault="00856626" w:rsidP="00CB074D">
      <w:pPr>
        <w:pStyle w:val="Akapitzlist"/>
        <w:numPr>
          <w:ilvl w:val="0"/>
          <w:numId w:val="20"/>
        </w:numPr>
        <w:spacing w:after="6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 xml:space="preserve">nie więcej niż 2 publikacje: wydrukowane </w:t>
      </w:r>
      <w:r w:rsidRPr="0057776F">
        <w:rPr>
          <w:rFonts w:ascii="Verdana" w:hAnsi="Verdana"/>
          <w:i/>
          <w:color w:val="000000" w:themeColor="text1"/>
          <w:sz w:val="20"/>
          <w:szCs w:val="20"/>
        </w:rPr>
        <w:t xml:space="preserve">(liczba punktów z wykazu publikacji </w:t>
      </w:r>
      <w:r w:rsidR="0057776F">
        <w:rPr>
          <w:rFonts w:ascii="Verdana" w:hAnsi="Verdana"/>
          <w:i/>
          <w:color w:val="000000" w:themeColor="text1"/>
          <w:sz w:val="20"/>
          <w:szCs w:val="20"/>
        </w:rPr>
        <w:br/>
      </w:r>
      <w:r w:rsidRPr="0057776F">
        <w:rPr>
          <w:rFonts w:ascii="Verdana" w:hAnsi="Verdana"/>
          <w:i/>
          <w:color w:val="000000" w:themeColor="text1"/>
          <w:sz w:val="20"/>
          <w:szCs w:val="20"/>
        </w:rPr>
        <w:t>w Bibliotece Głównej AGH</w:t>
      </w:r>
      <w:r w:rsidRPr="0057776F">
        <w:rPr>
          <w:rFonts w:ascii="Verdana" w:hAnsi="Verdana"/>
          <w:color w:val="000000" w:themeColor="text1"/>
          <w:sz w:val="20"/>
          <w:szCs w:val="20"/>
        </w:rPr>
        <w:t>),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 xml:space="preserve">lub przyjęte do druku o nadanym indeksie DOI </w:t>
      </w:r>
      <w:r w:rsidRPr="0057776F">
        <w:rPr>
          <w:rFonts w:ascii="Verdana" w:hAnsi="Verdana"/>
          <w:i/>
          <w:color w:val="000000" w:themeColor="text1"/>
          <w:sz w:val="20"/>
          <w:szCs w:val="20"/>
        </w:rPr>
        <w:t>(liczba punktów według</w:t>
      </w:r>
      <w:r w:rsidR="001E31EC" w:rsidRPr="0057776F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i/>
          <w:color w:val="000000" w:themeColor="text1"/>
          <w:sz w:val="20"/>
          <w:szCs w:val="20"/>
        </w:rPr>
        <w:t>aktualnej listy czasopism punktowanych wg MNiSW )</w:t>
      </w:r>
      <w:r w:rsidR="001E31EC" w:rsidRPr="0057776F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- o ile nie były podstawą do kwalifikacji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 xml:space="preserve">do stypendium w ubiegłych latach studiów doktoranckich w AGH; </w:t>
      </w:r>
    </w:p>
    <w:p w:rsidR="0057776F" w:rsidRDefault="00856626" w:rsidP="0057776F">
      <w:pPr>
        <w:pStyle w:val="Akapitzlist"/>
        <w:rPr>
          <w:rFonts w:ascii="Verdana" w:hAnsi="Verdana"/>
          <w:i/>
          <w:color w:val="000000" w:themeColor="text1"/>
          <w:sz w:val="20"/>
          <w:szCs w:val="20"/>
        </w:rPr>
      </w:pPr>
      <w:r w:rsidRPr="001704AD">
        <w:rPr>
          <w:rFonts w:ascii="Verdana" w:hAnsi="Verdana"/>
          <w:i/>
          <w:color w:val="000000" w:themeColor="text1"/>
          <w:sz w:val="20"/>
          <w:szCs w:val="20"/>
        </w:rPr>
        <w:t>(w przypadku liczby autorów publikacji do 5 osób włącznie – przyznaje się pełną liczbę pkt, gdy liczba autorów z danej jednostki podstawowej uczelni jest większa od 5, liczba punktów z wykazu BG jest mnożona przez 5/N dla N&gt;5 autorów publikacji z danej jednostki podstawowej uczelni)</w:t>
      </w:r>
    </w:p>
    <w:p w:rsidR="00856626" w:rsidRPr="0057776F" w:rsidRDefault="00856626" w:rsidP="00CB074D">
      <w:pPr>
        <w:pStyle w:val="Akapitzlist"/>
        <w:numPr>
          <w:ilvl w:val="0"/>
          <w:numId w:val="20"/>
        </w:numPr>
        <w:rPr>
          <w:rFonts w:ascii="Verdana" w:hAnsi="Verdana"/>
          <w:i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czynny udział w maksymalnie 3 konferencjach: krajowych i międzynarodowych,</w:t>
      </w:r>
    </w:p>
    <w:p w:rsidR="0057776F" w:rsidRDefault="00856626" w:rsidP="0057776F">
      <w:pPr>
        <w:pStyle w:val="Akapitzlist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(konferencja krajowa: 1 pkt - sesja plakatowa, 2 pkt – referat; konferencja międzynarodowa: 2 pkt - sesja plakatowa, 3 pkt - wyróżniony plakat, 4 pkt - referat, 6 pkt - wyróżniony referat); Konferencja międzynarodowa – konferencja w języku kongresowym;</w:t>
      </w:r>
    </w:p>
    <w:p w:rsidR="00856626" w:rsidRPr="0057776F" w:rsidRDefault="00856626" w:rsidP="00CB074D">
      <w:pPr>
        <w:pStyle w:val="Akapitzlist"/>
        <w:numPr>
          <w:ilvl w:val="0"/>
          <w:numId w:val="20"/>
        </w:numPr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działalność w studenckich kołach naukowych,</w:t>
      </w:r>
    </w:p>
    <w:p w:rsidR="00856626" w:rsidRPr="001704AD" w:rsidRDefault="00856626" w:rsidP="0057776F">
      <w:pPr>
        <w:pStyle w:val="Akapitzlist"/>
        <w:spacing w:after="60"/>
        <w:contextualSpacing w:val="0"/>
        <w:rPr>
          <w:rFonts w:ascii="Verdana" w:hAnsi="Verdana"/>
          <w:i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(opieka nad referatem na sesje studenckich kół naukowych - 1 pkt, opieka nad referatem na sesji studenckich kół naukowych, który uzyskał miejsce I, II lub </w:t>
      </w:r>
      <w:r w:rsidR="0057776F">
        <w:rPr>
          <w:rFonts w:ascii="Verdana" w:hAnsi="Verdana"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color w:val="000000" w:themeColor="text1"/>
          <w:sz w:val="20"/>
          <w:szCs w:val="20"/>
        </w:rPr>
        <w:t>III - 2 pkt.,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opieka nad projektem dofinansowanym z Grantu Rektorskiego dla studenckich kół naukowych – 3 pkt., gdzie: Liczba osób sprawujących opiekę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nad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tym samym referatem lub projektem nie może być &gt;1).</w:t>
      </w:r>
      <w:r w:rsidR="001E31EC">
        <w:rPr>
          <w:rFonts w:ascii="Verdana" w:hAnsi="Verdana"/>
          <w:i/>
          <w:color w:val="000000" w:themeColor="text1"/>
          <w:sz w:val="20"/>
          <w:szCs w:val="20"/>
        </w:rPr>
        <w:t xml:space="preserve">  </w:t>
      </w:r>
    </w:p>
    <w:p w:rsidR="00856626" w:rsidRPr="001704AD" w:rsidRDefault="00856626" w:rsidP="00CB074D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Kwalifikacja do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przyznania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zwiększenia stypendium doktoranckiego na I roku studiów odbywa się na Wydziale w grupie doktorantów spełniających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kryterium,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7776F">
        <w:rPr>
          <w:rFonts w:ascii="Verdana" w:hAnsi="Verdana"/>
          <w:color w:val="000000" w:themeColor="text1"/>
          <w:sz w:val="20"/>
          <w:szCs w:val="20"/>
        </w:rPr>
        <w:t>o którym mowa w ust.4.</w:t>
      </w:r>
    </w:p>
    <w:p w:rsidR="00856626" w:rsidRPr="001704AD" w:rsidRDefault="00856626" w:rsidP="00CB074D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Począwszy od II roku studiów kwalifikacja do otrzymywania zwiększenia stypendium odbywa się na poszczególnych latach studiów osobno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w grupie doktorantów w obrębie każdej z dyscyplin.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Wyłonienie nie więcej niż 30% najlepszych i doktorantów, na poszczególnych latach studiów, w danej dyscyplinie, odbywa się wg kryteriów w ust.6 , na podstawie rankingu uzyskanych punktów z zastrzeżeniem ust. 2.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0"/>
          <w:numId w:val="10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W przypadku jeśli 30% liczby doktorantów na roku studiów, w dyscyplinie jest liczbą mniejszą niż 1, podstawą do określenia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liczby rekomendowanych do przyznania zwiększenia stypendium jest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liczba doktorantów na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roku studiów wg stanu aktualnego na dzień sporządzania listy.</w:t>
      </w:r>
    </w:p>
    <w:p w:rsidR="00856626" w:rsidRPr="001704AD" w:rsidRDefault="00856626" w:rsidP="00CB074D">
      <w:pPr>
        <w:pStyle w:val="Akapitzlist"/>
        <w:numPr>
          <w:ilvl w:val="0"/>
          <w:numId w:val="10"/>
        </w:numPr>
        <w:tabs>
          <w:tab w:val="left" w:pos="426"/>
        </w:tabs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Minimalna wysokość kwoty zwiększenia stypendium doktoranckiego z dotacji projakościowej wynosi 800 zł.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0"/>
          <w:numId w:val="10"/>
        </w:numPr>
        <w:tabs>
          <w:tab w:val="left" w:pos="426"/>
        </w:tabs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Doktorantowi znajdującemu się w grupie 30% najlepszych doktorantów, zakwalifikowanemu do otrzymywania zwiększenia stypendium doktoranckiego, któremu </w:t>
      </w:r>
      <w:r w:rsidRPr="001704AD">
        <w:rPr>
          <w:rFonts w:ascii="Verdana" w:hAnsi="Verdana"/>
          <w:color w:val="000000" w:themeColor="text1"/>
          <w:sz w:val="20"/>
          <w:szCs w:val="20"/>
        </w:rPr>
        <w:lastRenderedPageBreak/>
        <w:t>nie przyznano stypendium doktoranckiego, przyznaje się środki finansowe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>w wysokości kwoty zwiększenia stypendium. Zwiększenie to staje się stypendium doktoranckim.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57776F" w:rsidRDefault="00856626" w:rsidP="0057776F">
      <w:pPr>
        <w:spacing w:before="120"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7776F">
        <w:rPr>
          <w:rFonts w:ascii="Verdana" w:hAnsi="Verdana"/>
          <w:b/>
          <w:color w:val="000000" w:themeColor="text1"/>
          <w:sz w:val="20"/>
          <w:szCs w:val="20"/>
        </w:rPr>
        <w:t>§ 4</w:t>
      </w:r>
    </w:p>
    <w:p w:rsidR="0057776F" w:rsidRDefault="00856626" w:rsidP="00CB074D">
      <w:pPr>
        <w:pStyle w:val="Akapitzlist"/>
        <w:numPr>
          <w:ilvl w:val="2"/>
          <w:numId w:val="1"/>
        </w:numPr>
        <w:spacing w:after="60"/>
        <w:ind w:left="426" w:hanging="426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Wniosek o przyznanie zwiększenia stypendium doktoranckiego doktorant składa do Kierownika studiów doktoranckich.</w:t>
      </w:r>
    </w:p>
    <w:p w:rsidR="0057776F" w:rsidRDefault="00856626" w:rsidP="00CB074D">
      <w:pPr>
        <w:pStyle w:val="Akapitzlist"/>
        <w:numPr>
          <w:ilvl w:val="0"/>
          <w:numId w:val="21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Wzór wniosku stanowią Załączniki nr 3 i nr 4 do Regulaminu.</w:t>
      </w:r>
    </w:p>
    <w:p w:rsidR="0057776F" w:rsidRDefault="00856626" w:rsidP="00CB074D">
      <w:pPr>
        <w:pStyle w:val="Akapitzlist"/>
        <w:numPr>
          <w:ilvl w:val="0"/>
          <w:numId w:val="22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Wniosek, którym mowa w ust.1 powinien zawierać dane doktoranta: imię, nazwisko, numer PESEL, w przypadku jego braku – nr dokumentu potwierdzającego tożsamość oraz wskazanie roku studiów doktoranckich i dyscypliny, informacje potwierdzające spełnienie kryteriów, o których mowa w § 3 ust. 4 albo w § 3 ust. 6.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57776F" w:rsidRDefault="00856626" w:rsidP="00CB074D">
      <w:pPr>
        <w:pStyle w:val="Akapitzlist"/>
        <w:numPr>
          <w:ilvl w:val="0"/>
          <w:numId w:val="22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Termin składania wniosków upływa z dniem 30 września roku poprzedzającego rok akademicki, na który doktorant ubiega się o przyznanie zwiększenia stypendium.</w:t>
      </w:r>
    </w:p>
    <w:p w:rsidR="0057776F" w:rsidRDefault="00856626" w:rsidP="00CB074D">
      <w:pPr>
        <w:pStyle w:val="Akapitzlist"/>
        <w:numPr>
          <w:ilvl w:val="0"/>
          <w:numId w:val="23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W przypadku studiów doktoranckich rozpoczynających się od semestru letniego, termin składania wniosków upływa 10 marca roku rozpoczynającego kolejny rok studiów doktoranckich, na który doktorant ubiega się o przyznanie zwiększenia stypendium.</w:t>
      </w:r>
    </w:p>
    <w:p w:rsidR="00856626" w:rsidRPr="0057776F" w:rsidRDefault="00856626" w:rsidP="00CB074D">
      <w:pPr>
        <w:pStyle w:val="Akapitzlist"/>
        <w:numPr>
          <w:ilvl w:val="0"/>
          <w:numId w:val="23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Doktoranci pierwszego roku składają wniosek o przyznanie stypendium doktoranckiego wraz z dokumentami o przyjęcie na studia.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57776F" w:rsidRDefault="00856626" w:rsidP="00CB074D">
      <w:pPr>
        <w:pStyle w:val="Akapitzlist"/>
        <w:numPr>
          <w:ilvl w:val="0"/>
          <w:numId w:val="22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Wydziałowa Komisja Doktorancka o której mowa §2 ust.2 po analizie wniosków doktorantów o przyznanie zwiększenia stypendium doktoranckiego, sporządza listę rankingową na podstawie punktów przyznanych w oparciu o kryteria określone w § 3 ust.4 albo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§ 3 ust.6.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57776F" w:rsidRDefault="00856626" w:rsidP="00CB074D">
      <w:pPr>
        <w:pStyle w:val="Akapitzlist"/>
        <w:numPr>
          <w:ilvl w:val="0"/>
          <w:numId w:val="22"/>
        </w:numPr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Kierownik studiów doktoranckich przesyła do Rektora w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nieprzekraczalnym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 xml:space="preserve">terminie </w:t>
      </w:r>
      <w:r w:rsidR="0046376D">
        <w:rPr>
          <w:rFonts w:ascii="Verdana" w:hAnsi="Verdana"/>
          <w:color w:val="000000" w:themeColor="text1"/>
          <w:sz w:val="20"/>
          <w:szCs w:val="20"/>
        </w:rPr>
        <w:br/>
      </w:r>
      <w:r w:rsidRPr="0057776F">
        <w:rPr>
          <w:rFonts w:ascii="Verdana" w:hAnsi="Verdana"/>
          <w:color w:val="000000" w:themeColor="text1"/>
          <w:sz w:val="20"/>
          <w:szCs w:val="20"/>
        </w:rPr>
        <w:t xml:space="preserve">14 dni od daty składania wniosków, listę rankingową osób, które złożyły wnioski wraz z rekomendacją do przyznania zwiększenia stypendium doktoranckiego. </w:t>
      </w:r>
    </w:p>
    <w:p w:rsidR="0057776F" w:rsidRDefault="00856626" w:rsidP="00CB074D">
      <w:pPr>
        <w:pStyle w:val="Akapitzlist"/>
        <w:numPr>
          <w:ilvl w:val="0"/>
          <w:numId w:val="24"/>
        </w:numPr>
        <w:tabs>
          <w:tab w:val="left" w:pos="284"/>
        </w:tabs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Rada jednostki organizacyjnej może ustalić dodatkowo kryteria i związane z nimi punkty uwzględniające specyfikę odbywania studiów na wydziale, przy zachowaniu kryteriów określonych w § 3 ust.4 albo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§ 3 ust.6 w szczególności w przypadku potrzeby zróżnicowania oceny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osób, które uzyskały tą samą liczbę punktów, które w rankingu stypendialnym zajmują ostatnie miejsce.</w:t>
      </w:r>
    </w:p>
    <w:p w:rsidR="00856626" w:rsidRPr="0057776F" w:rsidRDefault="00856626" w:rsidP="00CB074D">
      <w:pPr>
        <w:pStyle w:val="Akapitzlist"/>
        <w:numPr>
          <w:ilvl w:val="0"/>
          <w:numId w:val="24"/>
        </w:numPr>
        <w:tabs>
          <w:tab w:val="left" w:pos="284"/>
        </w:tabs>
        <w:spacing w:after="60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57776F">
        <w:rPr>
          <w:rFonts w:ascii="Verdana" w:hAnsi="Verdana"/>
          <w:color w:val="000000" w:themeColor="text1"/>
          <w:sz w:val="20"/>
          <w:szCs w:val="20"/>
        </w:rPr>
        <w:t>Listy rankingowe doktorantów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rekomendowanych do przyznania zwiększenia stypendium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doktoranckiego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powinny być sporządzone wg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lat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studiów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i realizowanych na nich dyscyplinach. Do listy rankingowej załączana jest informacja sporządzona na podstawie danych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 xml:space="preserve">z Wirtualnego Dziekanatu o liczebnym stanie doktorantów </w:t>
      </w:r>
      <w:r w:rsidR="0046376D">
        <w:rPr>
          <w:rFonts w:ascii="Verdana" w:hAnsi="Verdana"/>
          <w:color w:val="000000" w:themeColor="text1"/>
          <w:sz w:val="20"/>
          <w:szCs w:val="20"/>
        </w:rPr>
        <w:br/>
      </w:r>
      <w:r w:rsidRPr="0057776F">
        <w:rPr>
          <w:rFonts w:ascii="Verdana" w:hAnsi="Verdana"/>
          <w:color w:val="000000" w:themeColor="text1"/>
          <w:sz w:val="20"/>
          <w:szCs w:val="20"/>
        </w:rPr>
        <w:t>na Wydziale,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na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określonym roku studiów,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odrębnie dla każdej dyscypliny wg stanu na dzień sporządzania</w:t>
      </w:r>
      <w:r w:rsidR="001E31EC" w:rsidRPr="0057776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7776F">
        <w:rPr>
          <w:rFonts w:ascii="Verdana" w:hAnsi="Verdana"/>
          <w:color w:val="000000" w:themeColor="text1"/>
          <w:sz w:val="20"/>
          <w:szCs w:val="20"/>
        </w:rPr>
        <w:t>rankingu.</w:t>
      </w:r>
    </w:p>
    <w:p w:rsidR="00856626" w:rsidRPr="0046376D" w:rsidRDefault="00856626" w:rsidP="00CB074D">
      <w:pPr>
        <w:pStyle w:val="Akapitzlist"/>
        <w:numPr>
          <w:ilvl w:val="0"/>
          <w:numId w:val="22"/>
        </w:numPr>
        <w:spacing w:after="60"/>
        <w:ind w:left="35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6376D">
        <w:rPr>
          <w:rFonts w:ascii="Verdana" w:hAnsi="Verdana"/>
          <w:color w:val="000000" w:themeColor="text1"/>
          <w:sz w:val="20"/>
          <w:szCs w:val="20"/>
        </w:rPr>
        <w:t>Rektor przyznaje zwiększenie stypendium doktoranckiego, określając jego wysokość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6376D">
        <w:rPr>
          <w:rFonts w:ascii="Verdana" w:hAnsi="Verdana"/>
          <w:color w:val="000000" w:themeColor="text1"/>
          <w:sz w:val="20"/>
          <w:szCs w:val="20"/>
        </w:rPr>
        <w:br/>
      </w:r>
      <w:r w:rsidRPr="0046376D">
        <w:rPr>
          <w:rFonts w:ascii="Verdana" w:hAnsi="Verdana"/>
          <w:color w:val="000000" w:themeColor="text1"/>
          <w:sz w:val="20"/>
          <w:szCs w:val="20"/>
        </w:rPr>
        <w:t xml:space="preserve">i okres wypłacania. </w:t>
      </w:r>
    </w:p>
    <w:p w:rsidR="00856626" w:rsidRPr="0046376D" w:rsidRDefault="00856626" w:rsidP="00CB074D">
      <w:pPr>
        <w:pStyle w:val="Akapitzlist"/>
        <w:numPr>
          <w:ilvl w:val="0"/>
          <w:numId w:val="25"/>
        </w:numPr>
        <w:spacing w:after="60"/>
        <w:ind w:left="35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6376D">
        <w:rPr>
          <w:rFonts w:ascii="Verdana" w:hAnsi="Verdana"/>
          <w:color w:val="000000" w:themeColor="text1"/>
          <w:sz w:val="20"/>
          <w:szCs w:val="20"/>
        </w:rPr>
        <w:t>Ustalając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6376D">
        <w:rPr>
          <w:rFonts w:ascii="Verdana" w:hAnsi="Verdana"/>
          <w:color w:val="000000" w:themeColor="text1"/>
          <w:sz w:val="20"/>
          <w:szCs w:val="20"/>
        </w:rPr>
        <w:t xml:space="preserve">30% najlepszych doktorantów na poszczególnych latach studiów </w:t>
      </w:r>
      <w:r w:rsidR="0046376D">
        <w:rPr>
          <w:rFonts w:ascii="Verdana" w:hAnsi="Verdana"/>
          <w:color w:val="000000" w:themeColor="text1"/>
          <w:sz w:val="20"/>
          <w:szCs w:val="20"/>
        </w:rPr>
        <w:br/>
      </w:r>
      <w:r w:rsidRPr="0046376D">
        <w:rPr>
          <w:rFonts w:ascii="Verdana" w:hAnsi="Verdana"/>
          <w:color w:val="000000" w:themeColor="text1"/>
          <w:sz w:val="20"/>
          <w:szCs w:val="20"/>
        </w:rPr>
        <w:t>w dyscyplinie, stosowana jest zasada zaokrąglania w dół.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46376D" w:rsidRDefault="00856626" w:rsidP="00CB074D">
      <w:pPr>
        <w:pStyle w:val="Akapitzlist"/>
        <w:numPr>
          <w:ilvl w:val="0"/>
          <w:numId w:val="22"/>
        </w:numPr>
        <w:spacing w:after="60"/>
        <w:ind w:left="35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6376D">
        <w:rPr>
          <w:rFonts w:ascii="Verdana" w:hAnsi="Verdana"/>
          <w:color w:val="000000" w:themeColor="text1"/>
          <w:sz w:val="20"/>
          <w:szCs w:val="20"/>
        </w:rPr>
        <w:t>Od decyzji w sprawie przyznania zwiększenia stypendi</w:t>
      </w:r>
      <w:r w:rsidR="0046376D" w:rsidRPr="0046376D">
        <w:rPr>
          <w:rFonts w:ascii="Verdana" w:hAnsi="Verdana"/>
          <w:color w:val="000000" w:themeColor="text1"/>
          <w:sz w:val="20"/>
          <w:szCs w:val="20"/>
        </w:rPr>
        <w:t xml:space="preserve">um doktoranckiego, doktorantowi </w:t>
      </w:r>
      <w:r w:rsidRPr="0046376D">
        <w:rPr>
          <w:rFonts w:ascii="Verdana" w:hAnsi="Verdana"/>
          <w:color w:val="000000" w:themeColor="text1"/>
          <w:sz w:val="20"/>
          <w:szCs w:val="20"/>
        </w:rPr>
        <w:t xml:space="preserve">przysługuje prawo złożenia do Rektora wniosku o ponowne rozpatrzenie sprawy </w:t>
      </w:r>
      <w:r w:rsidR="0046376D">
        <w:rPr>
          <w:rFonts w:ascii="Verdana" w:hAnsi="Verdana"/>
          <w:color w:val="000000" w:themeColor="text1"/>
          <w:sz w:val="20"/>
          <w:szCs w:val="20"/>
        </w:rPr>
        <w:br/>
      </w:r>
      <w:r w:rsidRPr="0046376D">
        <w:rPr>
          <w:rFonts w:ascii="Verdana" w:hAnsi="Verdana"/>
          <w:color w:val="000000" w:themeColor="text1"/>
          <w:sz w:val="20"/>
          <w:szCs w:val="20"/>
        </w:rPr>
        <w:t>w terminie 14 dni od daty otrzymania decyzji.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46376D" w:rsidRDefault="00856626" w:rsidP="00CB074D">
      <w:pPr>
        <w:pStyle w:val="Akapitzlist"/>
        <w:numPr>
          <w:ilvl w:val="0"/>
          <w:numId w:val="22"/>
        </w:numPr>
        <w:spacing w:after="60"/>
        <w:ind w:left="35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6376D">
        <w:rPr>
          <w:rFonts w:ascii="Verdana" w:hAnsi="Verdana"/>
          <w:color w:val="000000" w:themeColor="text1"/>
          <w:sz w:val="20"/>
          <w:szCs w:val="20"/>
        </w:rPr>
        <w:t xml:space="preserve">Doktorantowi otrzymującemu zwiększenie stypendium doktoranckiego w przypadku ukończenia studiów doktoranckich w terminie krótszym niż określony w akcie utworzenia studiów w związku z obroną pracy doktorskiej, zaprzestaje się wypłaty stypendium z pierwszym dniem miesiąca następującego po miesiącu, w którym została podjęta uchwała o nadaniu doktorantowi stopnia doktora. </w:t>
      </w:r>
    </w:p>
    <w:p w:rsidR="00856626" w:rsidRPr="0046376D" w:rsidRDefault="00856626" w:rsidP="00CB074D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6376D">
        <w:rPr>
          <w:rFonts w:ascii="Verdana" w:hAnsi="Verdana"/>
          <w:color w:val="000000" w:themeColor="text1"/>
          <w:sz w:val="20"/>
          <w:szCs w:val="20"/>
        </w:rPr>
        <w:t>W przypadku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6376D">
        <w:rPr>
          <w:rFonts w:ascii="Verdana" w:hAnsi="Verdana"/>
          <w:color w:val="000000" w:themeColor="text1"/>
          <w:sz w:val="20"/>
          <w:szCs w:val="20"/>
        </w:rPr>
        <w:t>ukończenia studiów doktoranckich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6376D">
        <w:rPr>
          <w:rFonts w:ascii="Verdana" w:hAnsi="Verdana"/>
          <w:color w:val="000000" w:themeColor="text1"/>
          <w:sz w:val="20"/>
          <w:szCs w:val="20"/>
        </w:rPr>
        <w:t>w terminie wcześniejszym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6376D">
        <w:rPr>
          <w:rFonts w:ascii="Verdana" w:hAnsi="Verdana"/>
          <w:color w:val="000000" w:themeColor="text1"/>
          <w:sz w:val="20"/>
          <w:szCs w:val="20"/>
        </w:rPr>
        <w:t>niż określony w programie tych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6376D">
        <w:rPr>
          <w:rFonts w:ascii="Verdana" w:hAnsi="Verdana"/>
          <w:color w:val="000000" w:themeColor="text1"/>
          <w:sz w:val="20"/>
          <w:szCs w:val="20"/>
        </w:rPr>
        <w:t>studiów oraz uzyskania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6376D">
        <w:rPr>
          <w:rFonts w:ascii="Verdana" w:hAnsi="Verdana"/>
          <w:color w:val="000000" w:themeColor="text1"/>
          <w:sz w:val="20"/>
          <w:szCs w:val="20"/>
        </w:rPr>
        <w:t xml:space="preserve">wyróżniającej oceny z rozprawy doktorskiej, za okres pozostały do terminu ukończenia tych studiów określonego </w:t>
      </w:r>
      <w:r w:rsidR="0046376D">
        <w:rPr>
          <w:rFonts w:ascii="Verdana" w:hAnsi="Verdana"/>
          <w:color w:val="000000" w:themeColor="text1"/>
          <w:sz w:val="20"/>
          <w:szCs w:val="20"/>
        </w:rPr>
        <w:br/>
      </w:r>
      <w:r w:rsidRPr="0046376D">
        <w:rPr>
          <w:rFonts w:ascii="Verdana" w:hAnsi="Verdana"/>
          <w:color w:val="000000" w:themeColor="text1"/>
          <w:sz w:val="20"/>
          <w:szCs w:val="20"/>
        </w:rPr>
        <w:t xml:space="preserve">w programie tych studiów, wypłaca się środki finansowe w wysokości stanowiącej iloczyn kwoty otrzymywanego miesięcznie zwiększenia stypendium doktoranckiego </w:t>
      </w:r>
      <w:r w:rsidRPr="0046376D">
        <w:rPr>
          <w:rFonts w:ascii="Verdana" w:hAnsi="Verdana"/>
          <w:color w:val="000000" w:themeColor="text1"/>
          <w:sz w:val="20"/>
          <w:szCs w:val="20"/>
        </w:rPr>
        <w:lastRenderedPageBreak/>
        <w:t>oraz liczby miesięcy, o który został skrócony okres odbywania studiów doktoranckich, nie dłuższy</w:t>
      </w:r>
      <w:r w:rsidR="001E31EC" w:rsidRPr="004637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6376D">
        <w:rPr>
          <w:rFonts w:ascii="Verdana" w:hAnsi="Verdana"/>
          <w:color w:val="000000" w:themeColor="text1"/>
          <w:sz w:val="20"/>
          <w:szCs w:val="20"/>
        </w:rPr>
        <w:t xml:space="preserve">jednak niż sześć miesięcy. </w:t>
      </w:r>
    </w:p>
    <w:p w:rsidR="00856626" w:rsidRPr="0046376D" w:rsidRDefault="00856626" w:rsidP="002B064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6376D">
        <w:rPr>
          <w:rFonts w:ascii="Verdana" w:hAnsi="Verdana"/>
          <w:b/>
          <w:color w:val="000000" w:themeColor="text1"/>
          <w:sz w:val="20"/>
          <w:szCs w:val="20"/>
        </w:rPr>
        <w:t xml:space="preserve">§ 5 </w:t>
      </w:r>
    </w:p>
    <w:p w:rsidR="00856626" w:rsidRPr="001704AD" w:rsidRDefault="00856626" w:rsidP="0046376D">
      <w:pPr>
        <w:spacing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704AD">
        <w:rPr>
          <w:rFonts w:ascii="Verdana" w:hAnsi="Verdana"/>
          <w:b/>
          <w:color w:val="000000" w:themeColor="text1"/>
          <w:sz w:val="20"/>
          <w:szCs w:val="20"/>
        </w:rPr>
        <w:t>Postanowienia końcowe</w:t>
      </w:r>
    </w:p>
    <w:p w:rsidR="00856626" w:rsidRPr="001704AD" w:rsidRDefault="00856626" w:rsidP="00CB074D">
      <w:pPr>
        <w:pStyle w:val="Akapitzlist"/>
        <w:numPr>
          <w:ilvl w:val="2"/>
          <w:numId w:val="9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Regulamin wchodzi w życie z dniem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1 września 2017 r. </w:t>
      </w:r>
    </w:p>
    <w:p w:rsidR="00856626" w:rsidRPr="001704AD" w:rsidRDefault="00856626" w:rsidP="00CB074D">
      <w:pPr>
        <w:pStyle w:val="Akapitzlist"/>
        <w:numPr>
          <w:ilvl w:val="2"/>
          <w:numId w:val="9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Stypendium doktoranckie oraz zwiększenie stypendium doktoranckiego przekazywane jest na konto bankowe doktoranta. Numer konta powinien zostać podany przez doktoranta.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2"/>
          <w:numId w:val="9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>Postanowień niniejszego Regulaminu nie stosuje się do doktorantów niebędących obywatelami polskimi chyba, że odrębne przepisy stanowią inaczej.</w:t>
      </w:r>
      <w:r w:rsidR="001E31E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CB074D">
      <w:pPr>
        <w:pStyle w:val="Akapitzlist"/>
        <w:numPr>
          <w:ilvl w:val="2"/>
          <w:numId w:val="9"/>
        </w:numPr>
        <w:spacing w:after="60"/>
        <w:ind w:left="284" w:hanging="284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1704AD">
        <w:rPr>
          <w:rFonts w:ascii="Verdana" w:hAnsi="Verdana"/>
          <w:color w:val="000000" w:themeColor="text1"/>
          <w:sz w:val="20"/>
          <w:szCs w:val="20"/>
        </w:rPr>
        <w:t xml:space="preserve">Tracą moc Zarządzenie: Nr 11/2016 z dnia 17 lutego 2016 r. </w:t>
      </w:r>
      <w:r w:rsidRPr="001704AD">
        <w:rPr>
          <w:rFonts w:ascii="Verdana" w:hAnsi="Verdana"/>
          <w:i/>
          <w:color w:val="000000" w:themeColor="text1"/>
          <w:sz w:val="20"/>
          <w:szCs w:val="20"/>
        </w:rPr>
        <w:t xml:space="preserve">w sprawie Regulaminu przyznawania stypendiów doktoranckich oraz zwiększenia stypendium doktoranckiego </w:t>
      </w:r>
      <w:r w:rsidR="0046376D">
        <w:rPr>
          <w:rFonts w:ascii="Verdana" w:hAnsi="Verdana"/>
          <w:i/>
          <w:color w:val="000000" w:themeColor="text1"/>
          <w:sz w:val="20"/>
          <w:szCs w:val="20"/>
        </w:rPr>
        <w:br/>
      </w:r>
      <w:r w:rsidRPr="001704AD">
        <w:rPr>
          <w:rFonts w:ascii="Verdana" w:hAnsi="Verdana"/>
          <w:i/>
          <w:color w:val="000000" w:themeColor="text1"/>
          <w:sz w:val="20"/>
          <w:szCs w:val="20"/>
        </w:rPr>
        <w:t>z dotacji podmiotowej na dofinansowanie zadań projakościowych</w:t>
      </w:r>
      <w:r w:rsidR="001E31EC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Pr="001704AD">
        <w:rPr>
          <w:rFonts w:ascii="Verdana" w:hAnsi="Verdana"/>
          <w:i/>
          <w:color w:val="000000" w:themeColor="text1"/>
          <w:sz w:val="20"/>
          <w:szCs w:val="20"/>
        </w:rPr>
        <w:t>doktorantom stacjonarnych studiów doktoranckich w AGH, z późn. zm.</w:t>
      </w:r>
      <w:r w:rsidRPr="001704A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56626" w:rsidRPr="001704AD" w:rsidRDefault="00856626" w:rsidP="002B064C">
      <w:pPr>
        <w:rPr>
          <w:rFonts w:ascii="Verdana" w:hAnsi="Verdana"/>
          <w:color w:val="000000" w:themeColor="text1"/>
          <w:sz w:val="20"/>
          <w:szCs w:val="20"/>
        </w:rPr>
      </w:pPr>
    </w:p>
    <w:p w:rsidR="00856626" w:rsidRPr="001704AD" w:rsidRDefault="00856626" w:rsidP="002B064C">
      <w:pPr>
        <w:rPr>
          <w:rFonts w:ascii="Verdana" w:hAnsi="Verdana"/>
          <w:color w:val="000000" w:themeColor="text1"/>
          <w:sz w:val="20"/>
          <w:szCs w:val="20"/>
        </w:rPr>
      </w:pPr>
    </w:p>
    <w:p w:rsidR="00856626" w:rsidRPr="001704AD" w:rsidRDefault="00856626" w:rsidP="002B064C">
      <w:pPr>
        <w:rPr>
          <w:rFonts w:ascii="Verdana" w:hAnsi="Verdana"/>
          <w:color w:val="000000" w:themeColor="text1"/>
          <w:sz w:val="20"/>
          <w:szCs w:val="20"/>
        </w:rPr>
      </w:pPr>
    </w:p>
    <w:p w:rsidR="00856626" w:rsidRDefault="00856626" w:rsidP="002B064C">
      <w:pPr>
        <w:rPr>
          <w:rFonts w:ascii="Verdana" w:hAnsi="Verdana"/>
          <w:sz w:val="20"/>
          <w:szCs w:val="20"/>
        </w:rPr>
      </w:pPr>
    </w:p>
    <w:p w:rsidR="00765713" w:rsidRDefault="00765713" w:rsidP="002B064C">
      <w:pPr>
        <w:rPr>
          <w:rFonts w:ascii="Verdana" w:hAnsi="Verdana" w:cs="Arial"/>
          <w:sz w:val="20"/>
          <w:szCs w:val="20"/>
        </w:rPr>
      </w:pPr>
    </w:p>
    <w:p w:rsidR="00D544CA" w:rsidRPr="00E26A26" w:rsidRDefault="00D544CA" w:rsidP="002B064C">
      <w:pPr>
        <w:tabs>
          <w:tab w:val="left" w:pos="3963"/>
        </w:tabs>
        <w:rPr>
          <w:rFonts w:ascii="Verdana" w:hAnsi="Verdana"/>
          <w:sz w:val="20"/>
          <w:szCs w:val="20"/>
        </w:rPr>
      </w:pPr>
    </w:p>
    <w:sectPr w:rsidR="00D544CA" w:rsidRPr="00E26A26" w:rsidSect="001E31EC">
      <w:headerReference w:type="default" r:id="rId8"/>
      <w:footerReference w:type="default" r:id="rId9"/>
      <w:pgSz w:w="11906" w:h="16838"/>
      <w:pgMar w:top="1276" w:right="1417" w:bottom="1417" w:left="1417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11" w:rsidRDefault="005D4C11" w:rsidP="00E26A26">
      <w:r>
        <w:separator/>
      </w:r>
    </w:p>
  </w:endnote>
  <w:endnote w:type="continuationSeparator" w:id="0">
    <w:p w:rsidR="005D4C11" w:rsidRDefault="005D4C11" w:rsidP="00E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30330315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679726409"/>
          <w:docPartObj>
            <w:docPartGallery w:val="Page Numbers (Top of Page)"/>
            <w:docPartUnique/>
          </w:docPartObj>
        </w:sdtPr>
        <w:sdtEndPr/>
        <w:sdtContent>
          <w:p w:rsidR="00404A89" w:rsidRPr="00404A89" w:rsidRDefault="00404A89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404A8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04A89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404A89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404A8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E5346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404A8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404A89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04A89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404A89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404A8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E5346">
              <w:rPr>
                <w:rFonts w:ascii="Verdana" w:hAnsi="Verdana"/>
                <w:bCs/>
                <w:noProof/>
                <w:sz w:val="16"/>
                <w:szCs w:val="16"/>
              </w:rPr>
              <w:t>6</w:t>
            </w:r>
            <w:r w:rsidRPr="00404A8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11" w:rsidRDefault="005D4C11" w:rsidP="00E26A26">
      <w:r>
        <w:separator/>
      </w:r>
    </w:p>
  </w:footnote>
  <w:footnote w:type="continuationSeparator" w:id="0">
    <w:p w:rsidR="005D4C11" w:rsidRDefault="005D4C11" w:rsidP="00E2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F" w:rsidRPr="002D0702" w:rsidRDefault="0008777F" w:rsidP="0008777F">
    <w:pPr>
      <w:pStyle w:val="Nagwek"/>
      <w:tabs>
        <w:tab w:val="left" w:pos="1245"/>
      </w:tabs>
      <w:jc w:val="right"/>
      <w:rPr>
        <w:rFonts w:ascii="Verdana" w:hAnsi="Verdana"/>
        <w:i/>
        <w:sz w:val="16"/>
        <w:szCs w:val="18"/>
      </w:rPr>
    </w:pPr>
    <w:r w:rsidRPr="002D0702">
      <w:rPr>
        <w:rFonts w:ascii="Verdana" w:hAnsi="Verdana"/>
        <w:i/>
        <w:sz w:val="16"/>
        <w:szCs w:val="18"/>
      </w:rPr>
      <w:t>Załącznik nr</w:t>
    </w:r>
    <w:r w:rsidR="001E31EC">
      <w:rPr>
        <w:rFonts w:ascii="Verdana" w:hAnsi="Verdana"/>
        <w:i/>
        <w:sz w:val="16"/>
        <w:szCs w:val="18"/>
      </w:rPr>
      <w:t xml:space="preserve"> 5</w:t>
    </w:r>
    <w:r w:rsidRPr="002D0702">
      <w:rPr>
        <w:rFonts w:ascii="Verdana" w:hAnsi="Verdana"/>
        <w:i/>
        <w:sz w:val="16"/>
        <w:szCs w:val="18"/>
      </w:rPr>
      <w:t xml:space="preserve"> do Zarządzenia nr </w:t>
    </w:r>
    <w:r w:rsidR="001E31EC">
      <w:rPr>
        <w:rFonts w:ascii="Verdana" w:hAnsi="Verdana"/>
        <w:i/>
        <w:sz w:val="16"/>
        <w:szCs w:val="18"/>
      </w:rPr>
      <w:t xml:space="preserve">29/2018 </w:t>
    </w:r>
    <w:r w:rsidRPr="002D0702">
      <w:rPr>
        <w:rFonts w:ascii="Verdana" w:hAnsi="Verdana"/>
        <w:i/>
        <w:sz w:val="16"/>
        <w:szCs w:val="18"/>
      </w:rPr>
      <w:t xml:space="preserve">Rektora AGH z dnia </w:t>
    </w:r>
    <w:r w:rsidR="001E31EC">
      <w:rPr>
        <w:rFonts w:ascii="Verdana" w:hAnsi="Verdana"/>
        <w:i/>
        <w:sz w:val="16"/>
        <w:szCs w:val="18"/>
      </w:rPr>
      <w:t>17 lipca 2018</w:t>
    </w:r>
    <w:r w:rsidRPr="002D0702">
      <w:rPr>
        <w:rFonts w:ascii="Verdana" w:hAnsi="Verdana"/>
        <w:i/>
        <w:sz w:val="16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F9D"/>
    <w:multiLevelType w:val="hybridMultilevel"/>
    <w:tmpl w:val="801A0DC4"/>
    <w:lvl w:ilvl="0" w:tplc="4ADEBA72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2EBEAA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91A"/>
    <w:multiLevelType w:val="hybridMultilevel"/>
    <w:tmpl w:val="5956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79CB"/>
    <w:multiLevelType w:val="hybridMultilevel"/>
    <w:tmpl w:val="EA404336"/>
    <w:lvl w:ilvl="0" w:tplc="5A66961C">
      <w:start w:val="1"/>
      <w:numFmt w:val="lowerLetter"/>
      <w:lvlText w:val="3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2503"/>
    <w:multiLevelType w:val="hybridMultilevel"/>
    <w:tmpl w:val="3AC0335A"/>
    <w:lvl w:ilvl="0" w:tplc="729C2790">
      <w:start w:val="2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20"/>
        <w:vertAlign w:val="baseline"/>
      </w:rPr>
    </w:lvl>
    <w:lvl w:ilvl="1" w:tplc="CA6C3D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84F2B"/>
    <w:multiLevelType w:val="hybridMultilevel"/>
    <w:tmpl w:val="C4440B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 w15:restartNumberingAfterBreak="0">
    <w:nsid w:val="19144B3E"/>
    <w:multiLevelType w:val="hybridMultilevel"/>
    <w:tmpl w:val="AF8C4254"/>
    <w:lvl w:ilvl="0" w:tplc="2FFAED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82071B"/>
    <w:multiLevelType w:val="hybridMultilevel"/>
    <w:tmpl w:val="4392A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3E59"/>
    <w:multiLevelType w:val="hybridMultilevel"/>
    <w:tmpl w:val="3B601D64"/>
    <w:lvl w:ilvl="0" w:tplc="8AB22EBC">
      <w:start w:val="10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279EC"/>
    <w:multiLevelType w:val="hybridMultilevel"/>
    <w:tmpl w:val="8B5026E6"/>
    <w:lvl w:ilvl="0" w:tplc="9F9EF054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1" w:tplc="2EBEAA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5B37"/>
    <w:multiLevelType w:val="hybridMultilevel"/>
    <w:tmpl w:val="0956A378"/>
    <w:lvl w:ilvl="0" w:tplc="86FE4B32">
      <w:start w:val="4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929C7"/>
    <w:multiLevelType w:val="hybridMultilevel"/>
    <w:tmpl w:val="DE20F342"/>
    <w:lvl w:ilvl="0" w:tplc="1754583E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u w:color="FFFFFF" w:themeColor="background1"/>
        <w:vertAlign w:val="baseline"/>
      </w:rPr>
    </w:lvl>
    <w:lvl w:ilvl="1" w:tplc="7B1A22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B555D"/>
    <w:multiLevelType w:val="hybridMultilevel"/>
    <w:tmpl w:val="DDF0F912"/>
    <w:lvl w:ilvl="0" w:tplc="04150017">
      <w:start w:val="1"/>
      <w:numFmt w:val="lowerLetter"/>
      <w:lvlText w:val="%1)"/>
      <w:lvlJc w:val="left"/>
      <w:pPr>
        <w:ind w:left="11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2D78AE28">
      <w:start w:val="1"/>
      <w:numFmt w:val="decimal"/>
      <w:lvlText w:val="%3."/>
      <w:lvlJc w:val="left"/>
      <w:pPr>
        <w:ind w:left="16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30AF5A67"/>
    <w:multiLevelType w:val="hybridMultilevel"/>
    <w:tmpl w:val="EB34D28E"/>
    <w:lvl w:ilvl="0" w:tplc="5B5C40F2">
      <w:start w:val="1"/>
      <w:numFmt w:val="lowerLetter"/>
      <w:lvlText w:val="8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919A2"/>
    <w:multiLevelType w:val="hybridMultilevel"/>
    <w:tmpl w:val="183044EA"/>
    <w:lvl w:ilvl="0" w:tplc="9666740A">
      <w:start w:val="1"/>
      <w:numFmt w:val="lowerLetter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9AA"/>
    <w:multiLevelType w:val="hybridMultilevel"/>
    <w:tmpl w:val="CE7641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B54D6D"/>
    <w:multiLevelType w:val="hybridMultilevel"/>
    <w:tmpl w:val="1E72421A"/>
    <w:lvl w:ilvl="0" w:tplc="92F063C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2F66FE"/>
    <w:multiLevelType w:val="hybridMultilevel"/>
    <w:tmpl w:val="DB24AF86"/>
    <w:lvl w:ilvl="0" w:tplc="C05401C0">
      <w:start w:val="1"/>
      <w:numFmt w:val="lowerLetter"/>
      <w:lvlText w:val="5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B0F2A"/>
    <w:multiLevelType w:val="hybridMultilevel"/>
    <w:tmpl w:val="77989F48"/>
    <w:lvl w:ilvl="0" w:tplc="2720586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0588B"/>
    <w:multiLevelType w:val="hybridMultilevel"/>
    <w:tmpl w:val="A6D6F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24414"/>
    <w:multiLevelType w:val="hybridMultilevel"/>
    <w:tmpl w:val="F94A34F8"/>
    <w:lvl w:ilvl="0" w:tplc="A7D63DC8">
      <w:start w:val="4"/>
      <w:numFmt w:val="decimal"/>
      <w:lvlText w:val="%1b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42C6"/>
    <w:multiLevelType w:val="hybridMultilevel"/>
    <w:tmpl w:val="5C60444E"/>
    <w:lvl w:ilvl="0" w:tplc="82764D3C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30FDC"/>
    <w:multiLevelType w:val="hybridMultilevel"/>
    <w:tmpl w:val="4E3CAD04"/>
    <w:lvl w:ilvl="0" w:tplc="729C2790">
      <w:start w:val="2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20"/>
        <w:vertAlign w:val="baseline"/>
      </w:rPr>
    </w:lvl>
    <w:lvl w:ilvl="1" w:tplc="CA6C3D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F3B01"/>
    <w:multiLevelType w:val="hybridMultilevel"/>
    <w:tmpl w:val="19821384"/>
    <w:lvl w:ilvl="0" w:tplc="2D4AF232">
      <w:start w:val="1"/>
      <w:numFmt w:val="lowerLetter"/>
      <w:lvlText w:val="1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870C9"/>
    <w:multiLevelType w:val="hybridMultilevel"/>
    <w:tmpl w:val="8C48071E"/>
    <w:lvl w:ilvl="0" w:tplc="7AD0121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7AD01214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2" w:tplc="8A80D314">
      <w:start w:val="1"/>
      <w:numFmt w:val="decimal"/>
      <w:lvlText w:val="%3."/>
      <w:lvlJc w:val="left"/>
      <w:pPr>
        <w:ind w:left="234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60683"/>
    <w:multiLevelType w:val="hybridMultilevel"/>
    <w:tmpl w:val="1F7EAD26"/>
    <w:lvl w:ilvl="0" w:tplc="9EB65E5E">
      <w:start w:val="1"/>
      <w:numFmt w:val="lowerLetter"/>
      <w:lvlText w:val="6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43C8D"/>
    <w:multiLevelType w:val="hybridMultilevel"/>
    <w:tmpl w:val="3BD23732"/>
    <w:lvl w:ilvl="0" w:tplc="5B5C40F2">
      <w:start w:val="1"/>
      <w:numFmt w:val="lowerLetter"/>
      <w:lvlText w:val="8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20"/>
  </w:num>
  <w:num w:numId="5">
    <w:abstractNumId w:val="15"/>
  </w:num>
  <w:num w:numId="6">
    <w:abstractNumId w:val="10"/>
  </w:num>
  <w:num w:numId="7">
    <w:abstractNumId w:val="5"/>
  </w:num>
  <w:num w:numId="8">
    <w:abstractNumId w:val="21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18"/>
  </w:num>
  <w:num w:numId="15">
    <w:abstractNumId w:val="9"/>
  </w:num>
  <w:num w:numId="16">
    <w:abstractNumId w:val="19"/>
  </w:num>
  <w:num w:numId="17">
    <w:abstractNumId w:val="7"/>
  </w:num>
  <w:num w:numId="18">
    <w:abstractNumId w:val="13"/>
  </w:num>
  <w:num w:numId="19">
    <w:abstractNumId w:val="25"/>
  </w:num>
  <w:num w:numId="20">
    <w:abstractNumId w:val="6"/>
  </w:num>
  <w:num w:numId="21">
    <w:abstractNumId w:val="22"/>
  </w:num>
  <w:num w:numId="22">
    <w:abstractNumId w:val="3"/>
  </w:num>
  <w:num w:numId="23">
    <w:abstractNumId w:val="2"/>
  </w:num>
  <w:num w:numId="24">
    <w:abstractNumId w:val="16"/>
  </w:num>
  <w:num w:numId="25">
    <w:abstractNumId w:val="24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0C"/>
    <w:rsid w:val="00014CFF"/>
    <w:rsid w:val="00031BB2"/>
    <w:rsid w:val="00081510"/>
    <w:rsid w:val="0008777F"/>
    <w:rsid w:val="000D7EA3"/>
    <w:rsid w:val="00132E03"/>
    <w:rsid w:val="001334B0"/>
    <w:rsid w:val="0016141C"/>
    <w:rsid w:val="001A14A5"/>
    <w:rsid w:val="001A60C5"/>
    <w:rsid w:val="001D783E"/>
    <w:rsid w:val="001E31EC"/>
    <w:rsid w:val="001F015B"/>
    <w:rsid w:val="00212FCE"/>
    <w:rsid w:val="0024261B"/>
    <w:rsid w:val="002456E3"/>
    <w:rsid w:val="00293F4F"/>
    <w:rsid w:val="00295820"/>
    <w:rsid w:val="002B064C"/>
    <w:rsid w:val="002B0EE4"/>
    <w:rsid w:val="002B6C00"/>
    <w:rsid w:val="002D0702"/>
    <w:rsid w:val="002E1275"/>
    <w:rsid w:val="0033017D"/>
    <w:rsid w:val="00344885"/>
    <w:rsid w:val="00384CA5"/>
    <w:rsid w:val="00397BED"/>
    <w:rsid w:val="003A251A"/>
    <w:rsid w:val="003D3355"/>
    <w:rsid w:val="003F3442"/>
    <w:rsid w:val="003F4FDB"/>
    <w:rsid w:val="00404A89"/>
    <w:rsid w:val="00424C38"/>
    <w:rsid w:val="00442E53"/>
    <w:rsid w:val="0046376D"/>
    <w:rsid w:val="00466C39"/>
    <w:rsid w:val="00474249"/>
    <w:rsid w:val="00481A82"/>
    <w:rsid w:val="00495040"/>
    <w:rsid w:val="004A061B"/>
    <w:rsid w:val="004E2B27"/>
    <w:rsid w:val="004F2AD9"/>
    <w:rsid w:val="0050706F"/>
    <w:rsid w:val="0053591D"/>
    <w:rsid w:val="00560CA5"/>
    <w:rsid w:val="0057776F"/>
    <w:rsid w:val="00577E10"/>
    <w:rsid w:val="005A36D8"/>
    <w:rsid w:val="005D4C11"/>
    <w:rsid w:val="005D4E7E"/>
    <w:rsid w:val="005E250F"/>
    <w:rsid w:val="00603D38"/>
    <w:rsid w:val="00616085"/>
    <w:rsid w:val="0062786A"/>
    <w:rsid w:val="00630B0C"/>
    <w:rsid w:val="00663C87"/>
    <w:rsid w:val="00666304"/>
    <w:rsid w:val="00695D90"/>
    <w:rsid w:val="006D5126"/>
    <w:rsid w:val="006E29E3"/>
    <w:rsid w:val="007403D1"/>
    <w:rsid w:val="00765713"/>
    <w:rsid w:val="00780676"/>
    <w:rsid w:val="00792893"/>
    <w:rsid w:val="007B32B9"/>
    <w:rsid w:val="007C1D83"/>
    <w:rsid w:val="007D5C83"/>
    <w:rsid w:val="007E3296"/>
    <w:rsid w:val="00803EF0"/>
    <w:rsid w:val="00814D27"/>
    <w:rsid w:val="00835FAF"/>
    <w:rsid w:val="00842217"/>
    <w:rsid w:val="008466DB"/>
    <w:rsid w:val="00856626"/>
    <w:rsid w:val="00870A14"/>
    <w:rsid w:val="0088776B"/>
    <w:rsid w:val="008A0FA8"/>
    <w:rsid w:val="008C5C07"/>
    <w:rsid w:val="008D0CC0"/>
    <w:rsid w:val="008E1F7E"/>
    <w:rsid w:val="008E4CC7"/>
    <w:rsid w:val="009576E1"/>
    <w:rsid w:val="009601D0"/>
    <w:rsid w:val="00965466"/>
    <w:rsid w:val="00995D2C"/>
    <w:rsid w:val="009A06AF"/>
    <w:rsid w:val="00A073F0"/>
    <w:rsid w:val="00A22434"/>
    <w:rsid w:val="00A27726"/>
    <w:rsid w:val="00A70493"/>
    <w:rsid w:val="00A874D8"/>
    <w:rsid w:val="00A942A3"/>
    <w:rsid w:val="00AC5450"/>
    <w:rsid w:val="00AE0F98"/>
    <w:rsid w:val="00AF5639"/>
    <w:rsid w:val="00B241D1"/>
    <w:rsid w:val="00B6480D"/>
    <w:rsid w:val="00BE5346"/>
    <w:rsid w:val="00C02CE9"/>
    <w:rsid w:val="00C115C5"/>
    <w:rsid w:val="00C23B8C"/>
    <w:rsid w:val="00C44C5F"/>
    <w:rsid w:val="00C839F7"/>
    <w:rsid w:val="00C862FF"/>
    <w:rsid w:val="00CB074D"/>
    <w:rsid w:val="00CE2345"/>
    <w:rsid w:val="00D041B5"/>
    <w:rsid w:val="00D04B9C"/>
    <w:rsid w:val="00D148D2"/>
    <w:rsid w:val="00D35F53"/>
    <w:rsid w:val="00D544CA"/>
    <w:rsid w:val="00D776FC"/>
    <w:rsid w:val="00D77FDD"/>
    <w:rsid w:val="00DC3B83"/>
    <w:rsid w:val="00E049AC"/>
    <w:rsid w:val="00E13668"/>
    <w:rsid w:val="00E26A26"/>
    <w:rsid w:val="00E353BD"/>
    <w:rsid w:val="00E95926"/>
    <w:rsid w:val="00EA6CC1"/>
    <w:rsid w:val="00EC01B6"/>
    <w:rsid w:val="00EC12FF"/>
    <w:rsid w:val="00EF2FB1"/>
    <w:rsid w:val="00EF7BDA"/>
    <w:rsid w:val="00F26E4C"/>
    <w:rsid w:val="00F347B0"/>
    <w:rsid w:val="00F40126"/>
    <w:rsid w:val="00FD78E7"/>
    <w:rsid w:val="00FE1AAF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6F1A4-3C5A-4DC8-AB63-E2C9D76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3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CA"/>
    <w:pPr>
      <w:ind w:left="720"/>
      <w:contextualSpacing/>
    </w:pPr>
  </w:style>
  <w:style w:type="table" w:styleId="Tabela-Siatka">
    <w:name w:val="Table Grid"/>
    <w:basedOn w:val="Standardowy"/>
    <w:uiPriority w:val="59"/>
    <w:rsid w:val="007403D1"/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A26"/>
  </w:style>
  <w:style w:type="paragraph" w:styleId="Stopka">
    <w:name w:val="footer"/>
    <w:basedOn w:val="Normalny"/>
    <w:link w:val="StopkaZnak"/>
    <w:uiPriority w:val="99"/>
    <w:unhideWhenUsed/>
    <w:rsid w:val="00E2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A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7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7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7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F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7FDD"/>
    <w:pPr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3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C865-5B07-491A-B2CD-381A8A92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AGH, WGiG, BAW</Company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Sura</dc:creator>
  <cp:lastModifiedBy>User</cp:lastModifiedBy>
  <cp:revision>2</cp:revision>
  <cp:lastPrinted>2018-07-17T06:14:00Z</cp:lastPrinted>
  <dcterms:created xsi:type="dcterms:W3CDTF">2018-07-20T12:48:00Z</dcterms:created>
  <dcterms:modified xsi:type="dcterms:W3CDTF">2018-07-20T12:48:00Z</dcterms:modified>
</cp:coreProperties>
</file>